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BD" w:rsidRPr="004F37BD" w:rsidRDefault="002F3DE5" w:rsidP="000A77B3">
      <w:pPr>
        <w:pStyle w:val="a5"/>
        <w:ind w:firstLine="0"/>
        <w:jc w:val="left"/>
        <w:rPr>
          <w:sz w:val="10"/>
          <w:szCs w:val="10"/>
        </w:rPr>
      </w:pPr>
      <w:r>
        <w:rPr>
          <w:noProof/>
          <w:sz w:val="10"/>
          <w:szCs w:val="10"/>
        </w:rPr>
        <w:drawing>
          <wp:anchor distT="0" distB="0" distL="114300" distR="114300" simplePos="0" relativeHeight="251659263" behindDoc="0" locked="0" layoutInCell="1" allowOverlap="1">
            <wp:simplePos x="0" y="0"/>
            <wp:positionH relativeFrom="column">
              <wp:posOffset>-193040</wp:posOffset>
            </wp:positionH>
            <wp:positionV relativeFrom="paragraph">
              <wp:posOffset>1905</wp:posOffset>
            </wp:positionV>
            <wp:extent cx="7191375" cy="838200"/>
            <wp:effectExtent l="19050" t="0" r="9525" b="0"/>
            <wp:wrapSquare wrapText="bothSides"/>
            <wp:docPr id="12" name="Рисунок 11" descr="шапка для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для договора.jpg"/>
                    <pic:cNvPicPr/>
                  </pic:nvPicPr>
                  <pic:blipFill>
                    <a:blip r:embed="rId7"/>
                    <a:stretch>
                      <a:fillRect/>
                    </a:stretch>
                  </pic:blipFill>
                  <pic:spPr>
                    <a:xfrm>
                      <a:off x="0" y="0"/>
                      <a:ext cx="7191375" cy="838200"/>
                    </a:xfrm>
                    <a:prstGeom prst="rect">
                      <a:avLst/>
                    </a:prstGeom>
                  </pic:spPr>
                </pic:pic>
              </a:graphicData>
            </a:graphic>
          </wp:anchor>
        </w:drawing>
      </w:r>
    </w:p>
    <w:p w:rsidR="00820EE7" w:rsidRPr="00A34B1D" w:rsidRDefault="00820EE7" w:rsidP="00A34B1D">
      <w:pPr>
        <w:pStyle w:val="a5"/>
        <w:ind w:firstLine="0"/>
        <w:rPr>
          <w:szCs w:val="24"/>
        </w:rPr>
      </w:pPr>
      <w:r w:rsidRPr="00F97E1F">
        <w:t xml:space="preserve">ДОГОВОР ПОСТАВКИ № </w:t>
      </w:r>
      <w:r w:rsidR="00F43D0D">
        <w:t>01</w:t>
      </w:r>
      <w:r w:rsidR="00C93186">
        <w:t>/</w:t>
      </w:r>
      <w:r w:rsidR="001E49C3">
        <w:t>01</w:t>
      </w:r>
      <w:r w:rsidR="008A51AF">
        <w:t>-</w:t>
      </w:r>
      <w:r w:rsidR="001E49C3">
        <w:t>20</w:t>
      </w:r>
    </w:p>
    <w:p w:rsidR="00BD7D5C" w:rsidRPr="00DC4854" w:rsidRDefault="00BD7D5C" w:rsidP="00ED0FC7">
      <w:pPr>
        <w:jc w:val="center"/>
        <w:rPr>
          <w:bCs/>
          <w:i/>
          <w:sz w:val="14"/>
          <w:szCs w:val="14"/>
        </w:rPr>
      </w:pPr>
    </w:p>
    <w:p w:rsidR="00820EE7" w:rsidRPr="00F97E1F" w:rsidRDefault="00A2159B" w:rsidP="004306DD">
      <w:pPr>
        <w:ind w:left="567"/>
        <w:jc w:val="center"/>
        <w:rPr>
          <w:bCs/>
          <w:i/>
          <w:sz w:val="24"/>
          <w:szCs w:val="24"/>
        </w:rPr>
      </w:pPr>
      <w:r>
        <w:rPr>
          <w:bCs/>
          <w:i/>
          <w:sz w:val="24"/>
          <w:szCs w:val="24"/>
        </w:rPr>
        <w:t xml:space="preserve">г. </w:t>
      </w:r>
      <w:r w:rsidR="00280E4C" w:rsidRPr="00F97E1F">
        <w:rPr>
          <w:bCs/>
          <w:i/>
          <w:sz w:val="24"/>
          <w:szCs w:val="24"/>
        </w:rPr>
        <w:t>Санкт - Петербург</w:t>
      </w:r>
      <w:r w:rsidR="00280E4C" w:rsidRPr="00F97E1F">
        <w:rPr>
          <w:bCs/>
          <w:i/>
          <w:sz w:val="24"/>
          <w:szCs w:val="24"/>
        </w:rPr>
        <w:tab/>
      </w:r>
      <w:r w:rsidR="00280E4C" w:rsidRPr="00F97E1F">
        <w:rPr>
          <w:bCs/>
          <w:i/>
          <w:sz w:val="24"/>
          <w:szCs w:val="24"/>
        </w:rPr>
        <w:tab/>
      </w:r>
      <w:r w:rsidR="00280E4C" w:rsidRPr="00F97E1F">
        <w:rPr>
          <w:bCs/>
          <w:i/>
          <w:sz w:val="24"/>
          <w:szCs w:val="24"/>
        </w:rPr>
        <w:tab/>
      </w:r>
      <w:r w:rsidR="00280E4C" w:rsidRPr="00F97E1F">
        <w:rPr>
          <w:bCs/>
          <w:i/>
          <w:sz w:val="24"/>
          <w:szCs w:val="24"/>
        </w:rPr>
        <w:tab/>
      </w:r>
      <w:r w:rsidR="00164ECA">
        <w:rPr>
          <w:bCs/>
          <w:i/>
          <w:sz w:val="24"/>
          <w:szCs w:val="24"/>
        </w:rPr>
        <w:t xml:space="preserve">          </w:t>
      </w:r>
      <w:r w:rsidR="00164ECA">
        <w:rPr>
          <w:bCs/>
          <w:i/>
          <w:sz w:val="24"/>
          <w:szCs w:val="24"/>
        </w:rPr>
        <w:tab/>
      </w:r>
      <w:r w:rsidR="00164ECA">
        <w:rPr>
          <w:bCs/>
          <w:i/>
          <w:sz w:val="24"/>
          <w:szCs w:val="24"/>
        </w:rPr>
        <w:tab/>
      </w:r>
      <w:r w:rsidR="00443E92">
        <w:rPr>
          <w:bCs/>
          <w:i/>
          <w:sz w:val="24"/>
          <w:szCs w:val="24"/>
        </w:rPr>
        <w:tab/>
      </w:r>
      <w:r w:rsidR="00443E92">
        <w:rPr>
          <w:bCs/>
          <w:i/>
          <w:sz w:val="24"/>
          <w:szCs w:val="24"/>
        </w:rPr>
        <w:tab/>
      </w:r>
      <w:r w:rsidR="00280E4C" w:rsidRPr="00F97E1F">
        <w:rPr>
          <w:bCs/>
          <w:i/>
          <w:sz w:val="24"/>
          <w:szCs w:val="24"/>
        </w:rPr>
        <w:t xml:space="preserve"> </w:t>
      </w:r>
      <w:r w:rsidR="00820EE7" w:rsidRPr="00F97E1F">
        <w:rPr>
          <w:bCs/>
          <w:i/>
          <w:sz w:val="24"/>
          <w:szCs w:val="24"/>
        </w:rPr>
        <w:t>«</w:t>
      </w:r>
      <w:r w:rsidR="00F43D0D">
        <w:rPr>
          <w:bCs/>
          <w:i/>
          <w:sz w:val="24"/>
          <w:szCs w:val="24"/>
        </w:rPr>
        <w:t>01</w:t>
      </w:r>
      <w:r w:rsidR="00820EE7" w:rsidRPr="00F97E1F">
        <w:rPr>
          <w:bCs/>
          <w:i/>
          <w:sz w:val="24"/>
          <w:szCs w:val="24"/>
        </w:rPr>
        <w:t>»</w:t>
      </w:r>
      <w:r w:rsidR="001E49C3">
        <w:rPr>
          <w:bCs/>
          <w:i/>
          <w:sz w:val="24"/>
          <w:szCs w:val="24"/>
        </w:rPr>
        <w:t xml:space="preserve"> января </w:t>
      </w:r>
      <w:r w:rsidR="00C93186">
        <w:rPr>
          <w:bCs/>
          <w:i/>
          <w:sz w:val="24"/>
          <w:szCs w:val="24"/>
        </w:rPr>
        <w:t>20</w:t>
      </w:r>
      <w:r w:rsidR="001E49C3">
        <w:rPr>
          <w:bCs/>
          <w:i/>
          <w:sz w:val="24"/>
          <w:szCs w:val="24"/>
        </w:rPr>
        <w:t>20</w:t>
      </w:r>
      <w:r w:rsidR="00C93186">
        <w:rPr>
          <w:bCs/>
          <w:i/>
          <w:sz w:val="24"/>
          <w:szCs w:val="24"/>
        </w:rPr>
        <w:t xml:space="preserve"> </w:t>
      </w:r>
      <w:r w:rsidR="00820EE7" w:rsidRPr="00F97E1F">
        <w:rPr>
          <w:bCs/>
          <w:i/>
          <w:sz w:val="24"/>
          <w:szCs w:val="24"/>
        </w:rPr>
        <w:t xml:space="preserve"> г.</w:t>
      </w:r>
    </w:p>
    <w:p w:rsidR="00820EE7" w:rsidRPr="00DC4854" w:rsidRDefault="00820EE7" w:rsidP="00ED0FC7">
      <w:pPr>
        <w:ind w:firstLine="567"/>
        <w:rPr>
          <w:sz w:val="14"/>
          <w:szCs w:val="14"/>
        </w:rPr>
      </w:pPr>
    </w:p>
    <w:p w:rsidR="00820EE7" w:rsidRPr="00ED0FC7" w:rsidRDefault="00280E4C" w:rsidP="002E2CF2">
      <w:pPr>
        <w:ind w:firstLine="567"/>
        <w:jc w:val="both"/>
        <w:rPr>
          <w:b/>
          <w:bCs/>
          <w:sz w:val="24"/>
          <w:szCs w:val="24"/>
        </w:rPr>
      </w:pPr>
      <w:r w:rsidRPr="00F97E1F">
        <w:rPr>
          <w:b/>
          <w:bCs/>
          <w:sz w:val="24"/>
          <w:szCs w:val="24"/>
        </w:rPr>
        <w:t>О</w:t>
      </w:r>
      <w:r w:rsidR="00355028">
        <w:rPr>
          <w:b/>
          <w:bCs/>
          <w:sz w:val="24"/>
          <w:szCs w:val="24"/>
        </w:rPr>
        <w:t>бщество с ограниченной ответственностью</w:t>
      </w:r>
      <w:r w:rsidRPr="00F97E1F">
        <w:rPr>
          <w:b/>
          <w:bCs/>
          <w:sz w:val="24"/>
          <w:szCs w:val="24"/>
        </w:rPr>
        <w:t xml:space="preserve"> «Т</w:t>
      </w:r>
      <w:r w:rsidR="00355028">
        <w:rPr>
          <w:b/>
          <w:bCs/>
          <w:sz w:val="24"/>
          <w:szCs w:val="24"/>
        </w:rPr>
        <w:t xml:space="preserve">орговая </w:t>
      </w:r>
      <w:r w:rsidRPr="00F97E1F">
        <w:rPr>
          <w:b/>
          <w:bCs/>
          <w:sz w:val="24"/>
          <w:szCs w:val="24"/>
        </w:rPr>
        <w:t>С</w:t>
      </w:r>
      <w:r w:rsidR="00355028">
        <w:rPr>
          <w:b/>
          <w:bCs/>
          <w:sz w:val="24"/>
          <w:szCs w:val="24"/>
        </w:rPr>
        <w:t xml:space="preserve">троительная </w:t>
      </w:r>
      <w:r w:rsidRPr="00F97E1F">
        <w:rPr>
          <w:b/>
          <w:bCs/>
          <w:sz w:val="24"/>
          <w:szCs w:val="24"/>
        </w:rPr>
        <w:t>К</w:t>
      </w:r>
      <w:r w:rsidR="00355028">
        <w:rPr>
          <w:b/>
          <w:bCs/>
          <w:sz w:val="24"/>
          <w:szCs w:val="24"/>
        </w:rPr>
        <w:t>омпания</w:t>
      </w:r>
      <w:r w:rsidR="00820EE7" w:rsidRPr="00F97E1F">
        <w:rPr>
          <w:b/>
          <w:bCs/>
          <w:sz w:val="24"/>
          <w:szCs w:val="24"/>
        </w:rPr>
        <w:t>»</w:t>
      </w:r>
      <w:r w:rsidR="002D6276">
        <w:rPr>
          <w:b/>
          <w:bCs/>
          <w:sz w:val="24"/>
          <w:szCs w:val="24"/>
        </w:rPr>
        <w:t xml:space="preserve"> (ООО «ТСК»)</w:t>
      </w:r>
      <w:r w:rsidR="00820EE7" w:rsidRPr="00F97E1F">
        <w:rPr>
          <w:sz w:val="24"/>
          <w:szCs w:val="24"/>
        </w:rPr>
        <w:t xml:space="preserve"> в лице </w:t>
      </w:r>
      <w:r w:rsidRPr="00F97E1F">
        <w:rPr>
          <w:sz w:val="24"/>
          <w:szCs w:val="24"/>
        </w:rPr>
        <w:t>Гене</w:t>
      </w:r>
      <w:r w:rsidR="00744E98" w:rsidRPr="00F97E1F">
        <w:rPr>
          <w:sz w:val="24"/>
          <w:szCs w:val="24"/>
        </w:rPr>
        <w:t>ра</w:t>
      </w:r>
      <w:r w:rsidRPr="00F97E1F">
        <w:rPr>
          <w:sz w:val="24"/>
          <w:szCs w:val="24"/>
        </w:rPr>
        <w:t>льного</w:t>
      </w:r>
      <w:r w:rsidR="00820EE7" w:rsidRPr="00F97E1F">
        <w:rPr>
          <w:sz w:val="24"/>
          <w:szCs w:val="24"/>
        </w:rPr>
        <w:t xml:space="preserve"> директора </w:t>
      </w:r>
      <w:r w:rsidRPr="00F97E1F">
        <w:rPr>
          <w:sz w:val="24"/>
          <w:szCs w:val="24"/>
        </w:rPr>
        <w:t>Васильева Н</w:t>
      </w:r>
      <w:r w:rsidR="002D6276">
        <w:rPr>
          <w:sz w:val="24"/>
          <w:szCs w:val="24"/>
        </w:rPr>
        <w:t xml:space="preserve">иколая </w:t>
      </w:r>
      <w:r w:rsidRPr="00F97E1F">
        <w:rPr>
          <w:sz w:val="24"/>
          <w:szCs w:val="24"/>
        </w:rPr>
        <w:t>В</w:t>
      </w:r>
      <w:r w:rsidR="002D6276">
        <w:rPr>
          <w:sz w:val="24"/>
          <w:szCs w:val="24"/>
        </w:rPr>
        <w:t>ячеславовича</w:t>
      </w:r>
      <w:r w:rsidRPr="00F97E1F">
        <w:rPr>
          <w:sz w:val="24"/>
          <w:szCs w:val="24"/>
        </w:rPr>
        <w:t>,</w:t>
      </w:r>
      <w:r w:rsidR="00820EE7" w:rsidRPr="00F97E1F">
        <w:rPr>
          <w:sz w:val="24"/>
          <w:szCs w:val="24"/>
        </w:rPr>
        <w:t xml:space="preserve"> действующего на основании </w:t>
      </w:r>
      <w:r w:rsidRPr="00F97E1F">
        <w:rPr>
          <w:sz w:val="24"/>
          <w:szCs w:val="24"/>
        </w:rPr>
        <w:t>Устава</w:t>
      </w:r>
      <w:r w:rsidR="005E6D53" w:rsidRPr="00F97E1F">
        <w:rPr>
          <w:sz w:val="24"/>
          <w:szCs w:val="24"/>
        </w:rPr>
        <w:t>,</w:t>
      </w:r>
      <w:r w:rsidR="00820EE7" w:rsidRPr="00F97E1F">
        <w:rPr>
          <w:sz w:val="24"/>
          <w:szCs w:val="24"/>
        </w:rPr>
        <w:t xml:space="preserve"> именуемое в дальнейшем </w:t>
      </w:r>
      <w:r w:rsidR="00820EE7" w:rsidRPr="00F97E1F">
        <w:rPr>
          <w:b/>
          <w:sz w:val="24"/>
          <w:szCs w:val="24"/>
        </w:rPr>
        <w:t>"ПОСТАВЩИК"</w:t>
      </w:r>
      <w:r w:rsidR="00820EE7" w:rsidRPr="00F97E1F">
        <w:rPr>
          <w:sz w:val="24"/>
          <w:szCs w:val="24"/>
        </w:rPr>
        <w:t xml:space="preserve"> с одной стороны, и</w:t>
      </w:r>
      <w:r w:rsidR="00F43D0D">
        <w:rPr>
          <w:b/>
          <w:bCs/>
          <w:sz w:val="24"/>
          <w:szCs w:val="24"/>
        </w:rPr>
        <w:t xml:space="preserve"> ___________</w:t>
      </w:r>
      <w:r w:rsidR="00136A06" w:rsidRPr="00974F4D">
        <w:rPr>
          <w:sz w:val="22"/>
          <w:szCs w:val="22"/>
        </w:rPr>
        <w:t xml:space="preserve"> </w:t>
      </w:r>
      <w:r w:rsidR="004E66E5" w:rsidRPr="00F97E1F">
        <w:rPr>
          <w:sz w:val="24"/>
          <w:szCs w:val="24"/>
        </w:rPr>
        <w:t xml:space="preserve">в лице </w:t>
      </w:r>
      <w:r w:rsidR="00136A06" w:rsidRPr="00974F4D">
        <w:rPr>
          <w:sz w:val="22"/>
          <w:szCs w:val="22"/>
        </w:rPr>
        <w:t>Генеральн</w:t>
      </w:r>
      <w:r w:rsidR="00136A06">
        <w:rPr>
          <w:sz w:val="22"/>
          <w:szCs w:val="22"/>
        </w:rPr>
        <w:t>ого</w:t>
      </w:r>
      <w:r w:rsidR="00136A06" w:rsidRPr="00974F4D">
        <w:rPr>
          <w:sz w:val="22"/>
          <w:szCs w:val="22"/>
        </w:rPr>
        <w:t xml:space="preserve"> директор</w:t>
      </w:r>
      <w:r w:rsidR="00136A06">
        <w:rPr>
          <w:sz w:val="22"/>
          <w:szCs w:val="22"/>
        </w:rPr>
        <w:t>а</w:t>
      </w:r>
      <w:r w:rsidR="00136A06" w:rsidRPr="00974F4D">
        <w:rPr>
          <w:sz w:val="22"/>
          <w:szCs w:val="22"/>
        </w:rPr>
        <w:t xml:space="preserve">  </w:t>
      </w:r>
      <w:r w:rsidR="00F43D0D">
        <w:rPr>
          <w:sz w:val="22"/>
          <w:szCs w:val="22"/>
        </w:rPr>
        <w:t>_______________</w:t>
      </w:r>
      <w:r w:rsidR="00577D0D">
        <w:rPr>
          <w:sz w:val="24"/>
          <w:szCs w:val="24"/>
        </w:rPr>
        <w:t>,</w:t>
      </w:r>
      <w:r w:rsidR="004E66E5" w:rsidRPr="00F97E1F">
        <w:rPr>
          <w:sz w:val="24"/>
          <w:szCs w:val="24"/>
        </w:rPr>
        <w:t xml:space="preserve"> </w:t>
      </w:r>
      <w:r w:rsidR="004837F2">
        <w:rPr>
          <w:sz w:val="24"/>
          <w:szCs w:val="24"/>
        </w:rPr>
        <w:t xml:space="preserve">действующего на основании </w:t>
      </w:r>
      <w:r w:rsidR="00A30EBE">
        <w:rPr>
          <w:sz w:val="24"/>
          <w:szCs w:val="24"/>
        </w:rPr>
        <w:t>Устава</w:t>
      </w:r>
      <w:r w:rsidR="003C123E" w:rsidRPr="00F97E1F">
        <w:rPr>
          <w:sz w:val="24"/>
          <w:szCs w:val="24"/>
        </w:rPr>
        <w:t>,</w:t>
      </w:r>
      <w:r w:rsidR="00820EE7" w:rsidRPr="00F97E1F">
        <w:rPr>
          <w:sz w:val="24"/>
          <w:szCs w:val="24"/>
        </w:rPr>
        <w:t xml:space="preserve"> именуемое в дальнейшем </w:t>
      </w:r>
      <w:r w:rsidR="00820EE7" w:rsidRPr="00F97E1F">
        <w:rPr>
          <w:b/>
          <w:sz w:val="24"/>
          <w:szCs w:val="24"/>
        </w:rPr>
        <w:t>"ПОКУПАТЕЛЬ"</w:t>
      </w:r>
      <w:r w:rsidR="00820EE7" w:rsidRPr="00F97E1F">
        <w:rPr>
          <w:sz w:val="24"/>
          <w:szCs w:val="24"/>
        </w:rPr>
        <w:t>, с другой стороны (далее – Стороны), заключили настоящий договор (далее – Договор) о</w:t>
      </w:r>
      <w:r w:rsidR="00820EE7" w:rsidRPr="00F97E1F">
        <w:rPr>
          <w:b/>
          <w:sz w:val="24"/>
          <w:szCs w:val="24"/>
        </w:rPr>
        <w:t xml:space="preserve"> </w:t>
      </w:r>
      <w:r w:rsidR="00820EE7" w:rsidRPr="00F97E1F">
        <w:rPr>
          <w:sz w:val="24"/>
          <w:szCs w:val="24"/>
        </w:rPr>
        <w:t>нижеследующем:</w:t>
      </w:r>
    </w:p>
    <w:p w:rsidR="00820EE7" w:rsidRPr="00DC4854" w:rsidRDefault="00820EE7" w:rsidP="00ED0FC7">
      <w:pPr>
        <w:ind w:firstLine="567"/>
        <w:jc w:val="both"/>
        <w:rPr>
          <w:b/>
          <w:sz w:val="14"/>
          <w:szCs w:val="14"/>
          <w:u w:val="single"/>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ПРЕДМЕТ ДОГОВОРА</w:t>
      </w:r>
    </w:p>
    <w:p w:rsidR="00820EE7" w:rsidRPr="00DC4854" w:rsidRDefault="00820EE7" w:rsidP="00ED0FC7">
      <w:pPr>
        <w:rPr>
          <w:b/>
          <w:iCs/>
          <w:sz w:val="14"/>
          <w:szCs w:val="14"/>
        </w:rPr>
      </w:pPr>
    </w:p>
    <w:p w:rsidR="00820EE7" w:rsidRPr="00F97E1F" w:rsidRDefault="00820EE7" w:rsidP="00ED0FC7">
      <w:pPr>
        <w:ind w:firstLine="567"/>
        <w:jc w:val="both"/>
        <w:rPr>
          <w:sz w:val="24"/>
          <w:szCs w:val="24"/>
        </w:rPr>
      </w:pPr>
      <w:r w:rsidRPr="00F97E1F">
        <w:rPr>
          <w:b/>
          <w:sz w:val="24"/>
          <w:szCs w:val="24"/>
        </w:rPr>
        <w:t>1.1.</w:t>
      </w:r>
      <w:r w:rsidRPr="00F97E1F">
        <w:rPr>
          <w:sz w:val="24"/>
          <w:szCs w:val="24"/>
        </w:rPr>
        <w:t xml:space="preserve"> Поставщик обязуется в течение срока действия Договора в обусловленные Договором сроки (периоды поставки) осуществлять поставку </w:t>
      </w:r>
      <w:r w:rsidR="006D37B4">
        <w:rPr>
          <w:sz w:val="24"/>
          <w:szCs w:val="24"/>
        </w:rPr>
        <w:t>инертных материалов</w:t>
      </w:r>
      <w:r w:rsidRPr="00F97E1F">
        <w:rPr>
          <w:sz w:val="24"/>
          <w:szCs w:val="24"/>
        </w:rPr>
        <w:t xml:space="preserve"> (далее – Товар) в согласованном количестве, а Покупатель обязуется принимать Товар и оплачивать его в соответствии с условиями Договора.</w:t>
      </w:r>
    </w:p>
    <w:p w:rsidR="00820EE7" w:rsidRPr="00F97E1F" w:rsidRDefault="00B3724E" w:rsidP="00ED0FC7">
      <w:pPr>
        <w:ind w:firstLine="567"/>
        <w:jc w:val="both"/>
        <w:rPr>
          <w:sz w:val="24"/>
          <w:szCs w:val="24"/>
        </w:rPr>
      </w:pPr>
      <w:r w:rsidRPr="00F97E1F">
        <w:rPr>
          <w:b/>
          <w:sz w:val="24"/>
          <w:szCs w:val="24"/>
        </w:rPr>
        <w:t>1.</w:t>
      </w:r>
      <w:r w:rsidR="00FB36BE" w:rsidRPr="00F97E1F">
        <w:rPr>
          <w:b/>
          <w:sz w:val="24"/>
          <w:szCs w:val="24"/>
        </w:rPr>
        <w:t>2</w:t>
      </w:r>
      <w:r w:rsidR="00820EE7" w:rsidRPr="00F97E1F">
        <w:rPr>
          <w:b/>
          <w:sz w:val="24"/>
          <w:szCs w:val="24"/>
        </w:rPr>
        <w:t>.</w:t>
      </w:r>
      <w:r w:rsidR="00820EE7" w:rsidRPr="00F97E1F">
        <w:rPr>
          <w:sz w:val="24"/>
          <w:szCs w:val="24"/>
        </w:rPr>
        <w:t xml:space="preserve"> Качество Товара, если иначе не оговорено специальным соглашением между Поставщиком и Покупателем,  соответствует ГОСТ</w:t>
      </w:r>
      <w:r w:rsidR="009B0DE3">
        <w:rPr>
          <w:sz w:val="24"/>
          <w:szCs w:val="24"/>
        </w:rPr>
        <w:t xml:space="preserve">у. </w:t>
      </w:r>
      <w:r w:rsidR="00820EE7" w:rsidRPr="00F97E1F">
        <w:rPr>
          <w:sz w:val="24"/>
          <w:szCs w:val="24"/>
        </w:rPr>
        <w:t xml:space="preserve">По согласованию между Поставщиком и Покупателем могут быть установлены дополнительные требования к качеству поставляемого Товара. </w:t>
      </w:r>
    </w:p>
    <w:p w:rsidR="00820EE7" w:rsidRPr="00F97E1F" w:rsidRDefault="00820EE7" w:rsidP="00ED0FC7">
      <w:pPr>
        <w:ind w:firstLine="567"/>
        <w:jc w:val="center"/>
        <w:rPr>
          <w:b/>
          <w:i/>
          <w:sz w:val="24"/>
          <w:szCs w:val="24"/>
        </w:rPr>
      </w:pPr>
      <w:r w:rsidRPr="00F97E1F">
        <w:rPr>
          <w:sz w:val="24"/>
          <w:szCs w:val="24"/>
        </w:rPr>
        <w:tab/>
      </w: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УСЛОВИЯ И ПОРЯДОК ПОСТАВКИ</w:t>
      </w:r>
    </w:p>
    <w:p w:rsidR="00820EE7" w:rsidRPr="00DC4854" w:rsidRDefault="00820EE7" w:rsidP="00ED0FC7">
      <w:pPr>
        <w:rPr>
          <w:b/>
          <w:iCs/>
          <w:sz w:val="14"/>
          <w:szCs w:val="14"/>
        </w:rPr>
      </w:pPr>
    </w:p>
    <w:p w:rsidR="00820EE7" w:rsidRPr="00B33A34" w:rsidRDefault="00820EE7" w:rsidP="00ED0FC7">
      <w:pPr>
        <w:ind w:firstLine="567"/>
        <w:jc w:val="both"/>
        <w:rPr>
          <w:sz w:val="24"/>
          <w:szCs w:val="24"/>
        </w:rPr>
      </w:pPr>
      <w:r w:rsidRPr="00F97E1F">
        <w:rPr>
          <w:b/>
          <w:sz w:val="24"/>
          <w:szCs w:val="24"/>
        </w:rPr>
        <w:t xml:space="preserve">2.1. </w:t>
      </w:r>
      <w:r w:rsidRPr="00F97E1F">
        <w:rPr>
          <w:sz w:val="24"/>
          <w:szCs w:val="24"/>
        </w:rPr>
        <w:t>Поставка Товара осуществляется в течение срока действия Договора по заявкам Покупателя</w:t>
      </w:r>
      <w:r w:rsidR="00B33A34">
        <w:rPr>
          <w:sz w:val="24"/>
          <w:szCs w:val="24"/>
        </w:rPr>
        <w:t>. К</w:t>
      </w:r>
      <w:r w:rsidR="00B33A34" w:rsidRPr="00B33A34">
        <w:rPr>
          <w:sz w:val="24"/>
          <w:szCs w:val="24"/>
        </w:rPr>
        <w:t xml:space="preserve">оличество, </w:t>
      </w:r>
      <w:r w:rsidR="00B33A34">
        <w:rPr>
          <w:sz w:val="24"/>
          <w:szCs w:val="24"/>
        </w:rPr>
        <w:t>наименование товара</w:t>
      </w:r>
      <w:r w:rsidR="00B33A34" w:rsidRPr="00B33A34">
        <w:rPr>
          <w:sz w:val="24"/>
          <w:szCs w:val="24"/>
        </w:rPr>
        <w:t>, цена  и порядок поставки указываются в Спецификации, которая является неотъемлемой частью настоящего договора.</w:t>
      </w:r>
    </w:p>
    <w:p w:rsidR="00820EE7" w:rsidRPr="00F97E1F" w:rsidRDefault="00820EE7" w:rsidP="00ED0FC7">
      <w:pPr>
        <w:ind w:firstLine="567"/>
        <w:jc w:val="both"/>
        <w:rPr>
          <w:sz w:val="24"/>
          <w:szCs w:val="24"/>
        </w:rPr>
      </w:pPr>
      <w:r w:rsidRPr="00F97E1F">
        <w:rPr>
          <w:b/>
          <w:sz w:val="24"/>
          <w:szCs w:val="24"/>
        </w:rPr>
        <w:t xml:space="preserve">2.2. </w:t>
      </w:r>
      <w:r w:rsidRPr="00F97E1F">
        <w:rPr>
          <w:sz w:val="24"/>
          <w:szCs w:val="24"/>
        </w:rPr>
        <w:t>Поставка осуществляется</w:t>
      </w:r>
      <w:r w:rsidR="009B0DE3">
        <w:rPr>
          <w:sz w:val="24"/>
          <w:szCs w:val="24"/>
        </w:rPr>
        <w:t xml:space="preserve"> на основании заявки Покупателя </w:t>
      </w:r>
      <w:r w:rsidRPr="00F97E1F">
        <w:rPr>
          <w:sz w:val="24"/>
          <w:szCs w:val="24"/>
        </w:rPr>
        <w:t>(в дальнейшем – Заявка). Заявка может быть на</w:t>
      </w:r>
      <w:r w:rsidR="00943B8A">
        <w:rPr>
          <w:sz w:val="24"/>
          <w:szCs w:val="24"/>
        </w:rPr>
        <w:t>правлена по факсимильной связи, электронной почте или любым другим доступным способом связи.</w:t>
      </w:r>
    </w:p>
    <w:p w:rsidR="00820EE7" w:rsidRPr="00F97E1F" w:rsidRDefault="00820EE7" w:rsidP="00ED0FC7">
      <w:pPr>
        <w:pStyle w:val="20"/>
        <w:ind w:firstLine="567"/>
        <w:rPr>
          <w:szCs w:val="24"/>
        </w:rPr>
      </w:pPr>
      <w:r w:rsidRPr="00F97E1F">
        <w:rPr>
          <w:b/>
          <w:szCs w:val="24"/>
        </w:rPr>
        <w:t>2.2.1.</w:t>
      </w:r>
      <w:r w:rsidRPr="00F97E1F">
        <w:rPr>
          <w:szCs w:val="24"/>
        </w:rPr>
        <w:t xml:space="preserve"> По мере необходимости Покупатель направляет Поставщику Заявку.</w:t>
      </w:r>
    </w:p>
    <w:p w:rsidR="00820EE7" w:rsidRPr="00F97E1F" w:rsidRDefault="00820EE7" w:rsidP="00ED0FC7">
      <w:pPr>
        <w:pStyle w:val="20"/>
        <w:ind w:firstLine="567"/>
        <w:rPr>
          <w:szCs w:val="24"/>
        </w:rPr>
      </w:pPr>
      <w:r w:rsidRPr="00F97E1F">
        <w:rPr>
          <w:b/>
          <w:szCs w:val="24"/>
        </w:rPr>
        <w:t>2.2.2.</w:t>
      </w:r>
      <w:r w:rsidRPr="00F97E1F">
        <w:rPr>
          <w:szCs w:val="24"/>
        </w:rPr>
        <w:t xml:space="preserve"> В Заявке Покупатель указывает (вид) наименован</w:t>
      </w:r>
      <w:r w:rsidR="009B0DE3">
        <w:rPr>
          <w:szCs w:val="24"/>
        </w:rPr>
        <w:t xml:space="preserve">ие, количество Товара, условия </w:t>
      </w:r>
      <w:r w:rsidR="00A9185A">
        <w:rPr>
          <w:szCs w:val="24"/>
        </w:rPr>
        <w:t xml:space="preserve">и место </w:t>
      </w:r>
      <w:r w:rsidR="009B0DE3">
        <w:rPr>
          <w:szCs w:val="24"/>
        </w:rPr>
        <w:t xml:space="preserve">доставки, </w:t>
      </w:r>
      <w:r w:rsidRPr="00F97E1F">
        <w:rPr>
          <w:szCs w:val="24"/>
        </w:rPr>
        <w:t>а также сроки, в которые должна быть произведена поставка. В Заявке может быть предусмотрено, что поставка производится соответствующими партиями, в этом случае в ней должны быть определены: количество и вид поставляемого Товара в каждой партии и сроки поставки каждой партии Товара.</w:t>
      </w:r>
    </w:p>
    <w:p w:rsidR="00820EE7" w:rsidRPr="00F97E1F" w:rsidRDefault="00820EE7" w:rsidP="00ED0FC7">
      <w:pPr>
        <w:pStyle w:val="20"/>
        <w:ind w:firstLine="567"/>
        <w:rPr>
          <w:szCs w:val="24"/>
        </w:rPr>
      </w:pPr>
      <w:r w:rsidRPr="00F97E1F">
        <w:rPr>
          <w:b/>
          <w:szCs w:val="24"/>
        </w:rPr>
        <w:t>2.2.3.</w:t>
      </w:r>
      <w:r w:rsidRPr="00F97E1F">
        <w:rPr>
          <w:szCs w:val="24"/>
        </w:rPr>
        <w:t xml:space="preserve"> Покупатель обязан по требованию Поставщика предоставить любые дополнительные данные, необходимые для организации поставки Товара.</w:t>
      </w:r>
    </w:p>
    <w:p w:rsidR="00820EE7" w:rsidRPr="00F97E1F" w:rsidRDefault="00820EE7" w:rsidP="00ED0FC7">
      <w:pPr>
        <w:ind w:firstLine="567"/>
        <w:jc w:val="both"/>
        <w:rPr>
          <w:sz w:val="24"/>
          <w:szCs w:val="24"/>
        </w:rPr>
      </w:pPr>
      <w:r w:rsidRPr="00F97E1F">
        <w:rPr>
          <w:b/>
          <w:sz w:val="24"/>
          <w:szCs w:val="24"/>
        </w:rPr>
        <w:t>2.2.4.</w:t>
      </w:r>
      <w:r w:rsidRPr="00F97E1F">
        <w:rPr>
          <w:sz w:val="24"/>
          <w:szCs w:val="24"/>
        </w:rPr>
        <w:t xml:space="preserve"> Ответственность за убытки, вызванные неправильным указанием реквизитов и иных необходимых для выполнения условий договора данных получателя, а также несвоевременным извещением об их изменениях, относятся на счет Покупателя.</w:t>
      </w:r>
    </w:p>
    <w:p w:rsidR="00820EE7" w:rsidRPr="00ED0FC7" w:rsidRDefault="00820EE7" w:rsidP="00ED0FC7">
      <w:pPr>
        <w:ind w:firstLine="567"/>
        <w:jc w:val="both"/>
        <w:rPr>
          <w:sz w:val="24"/>
          <w:szCs w:val="24"/>
        </w:rPr>
      </w:pPr>
      <w:r w:rsidRPr="00F97E1F">
        <w:rPr>
          <w:b/>
          <w:sz w:val="24"/>
          <w:szCs w:val="24"/>
        </w:rPr>
        <w:t xml:space="preserve">2.3. </w:t>
      </w:r>
      <w:r w:rsidR="00ED0FC7" w:rsidRPr="00ED0FC7">
        <w:rPr>
          <w:sz w:val="24"/>
          <w:szCs w:val="24"/>
        </w:rPr>
        <w:t>Поставка Товара осуществляется по</w:t>
      </w:r>
      <w:r w:rsidR="006D37B4">
        <w:rPr>
          <w:sz w:val="24"/>
          <w:szCs w:val="24"/>
        </w:rPr>
        <w:t>сле 100% предварительной оплаты или Покупателю предоставляется отсрочка платежа в размере до 30 банковских дней (после прохождения проверки Покупателя, на основе предоставленных документов). Поставщик оставляет за собой право отказать Покупателю в отсрочке платежа без объяснения причины.</w:t>
      </w:r>
    </w:p>
    <w:p w:rsidR="00820EE7" w:rsidRPr="00F97E1F" w:rsidRDefault="00A9185A" w:rsidP="00ED0FC7">
      <w:pPr>
        <w:ind w:firstLine="567"/>
        <w:jc w:val="both"/>
        <w:rPr>
          <w:sz w:val="24"/>
          <w:szCs w:val="24"/>
        </w:rPr>
      </w:pPr>
      <w:r>
        <w:rPr>
          <w:b/>
          <w:sz w:val="24"/>
          <w:szCs w:val="24"/>
        </w:rPr>
        <w:t>2.4</w:t>
      </w:r>
      <w:r w:rsidR="00820EE7" w:rsidRPr="00F97E1F">
        <w:rPr>
          <w:b/>
          <w:sz w:val="24"/>
          <w:szCs w:val="24"/>
        </w:rPr>
        <w:t>.</w:t>
      </w:r>
      <w:r w:rsidR="00820EE7" w:rsidRPr="00F97E1F">
        <w:rPr>
          <w:sz w:val="24"/>
          <w:szCs w:val="24"/>
        </w:rPr>
        <w:t xml:space="preserve"> На основании Заявки, Поставщик выставляет Покупателю счет (далее – Счет), в котором подтверждает, что поставка осуществляется на основании соответствующей Заявки Покупателя. Выставленные Счета в этом случае будут акцептом Поставщика предлагаемых условий поставки. </w:t>
      </w:r>
    </w:p>
    <w:p w:rsidR="00820EE7" w:rsidRPr="00F97E1F" w:rsidRDefault="00A9185A" w:rsidP="00ED0FC7">
      <w:pPr>
        <w:ind w:firstLine="567"/>
        <w:jc w:val="both"/>
        <w:rPr>
          <w:sz w:val="24"/>
          <w:szCs w:val="24"/>
        </w:rPr>
      </w:pPr>
      <w:r>
        <w:rPr>
          <w:b/>
          <w:sz w:val="24"/>
          <w:szCs w:val="24"/>
        </w:rPr>
        <w:t>2.5</w:t>
      </w:r>
      <w:r w:rsidR="00820EE7" w:rsidRPr="00F97E1F">
        <w:rPr>
          <w:b/>
          <w:sz w:val="24"/>
          <w:szCs w:val="24"/>
        </w:rPr>
        <w:t>.</w:t>
      </w:r>
      <w:r w:rsidR="00820EE7" w:rsidRPr="00F97E1F">
        <w:rPr>
          <w:sz w:val="24"/>
          <w:szCs w:val="24"/>
        </w:rPr>
        <w:t xml:space="preserve"> Поставщик осуществляет поставку Товара в указанные в Заявке</w:t>
      </w:r>
      <w:r w:rsidR="00CB64B5">
        <w:rPr>
          <w:sz w:val="24"/>
          <w:szCs w:val="24"/>
        </w:rPr>
        <w:t xml:space="preserve"> сроки</w:t>
      </w:r>
      <w:r w:rsidR="00820EE7" w:rsidRPr="00F97E1F">
        <w:rPr>
          <w:sz w:val="24"/>
          <w:szCs w:val="24"/>
        </w:rPr>
        <w:t xml:space="preserve">. </w:t>
      </w:r>
    </w:p>
    <w:p w:rsidR="00820EE7" w:rsidRPr="00FD3461" w:rsidRDefault="00A9185A" w:rsidP="00ED0FC7">
      <w:pPr>
        <w:pStyle w:val="a3"/>
        <w:ind w:firstLine="567"/>
        <w:rPr>
          <w:sz w:val="24"/>
          <w:szCs w:val="24"/>
        </w:rPr>
      </w:pPr>
      <w:r>
        <w:rPr>
          <w:b/>
          <w:sz w:val="24"/>
        </w:rPr>
        <w:lastRenderedPageBreak/>
        <w:t>2.6</w:t>
      </w:r>
      <w:r w:rsidR="00820EE7" w:rsidRPr="00F97E1F">
        <w:rPr>
          <w:b/>
          <w:sz w:val="24"/>
        </w:rPr>
        <w:t>.</w:t>
      </w:r>
      <w:r w:rsidR="00820EE7" w:rsidRPr="00F97E1F">
        <w:rPr>
          <w:b/>
        </w:rPr>
        <w:t xml:space="preserve"> </w:t>
      </w:r>
      <w:r w:rsidR="00820EE7" w:rsidRPr="00F97E1F">
        <w:t>Документом, подтверждающим качество поставляемого Товара, является Паспорт, выдаваемый по требованию Покупателя после получения Поставщиком результатов лабораторных испытаний каждой партии Товара.</w:t>
      </w:r>
    </w:p>
    <w:p w:rsidR="00820EE7" w:rsidRPr="00F97E1F" w:rsidRDefault="00A9185A" w:rsidP="00ED0FC7">
      <w:pPr>
        <w:pStyle w:val="a4"/>
        <w:spacing w:after="0"/>
        <w:ind w:left="0" w:firstLine="567"/>
        <w:jc w:val="both"/>
        <w:rPr>
          <w:sz w:val="24"/>
          <w:szCs w:val="24"/>
        </w:rPr>
      </w:pPr>
      <w:r>
        <w:rPr>
          <w:b/>
          <w:sz w:val="24"/>
          <w:szCs w:val="24"/>
        </w:rPr>
        <w:t>2.7</w:t>
      </w:r>
      <w:r w:rsidR="00820EE7" w:rsidRPr="00F97E1F">
        <w:rPr>
          <w:b/>
          <w:sz w:val="24"/>
          <w:szCs w:val="24"/>
        </w:rPr>
        <w:t>.</w:t>
      </w:r>
      <w:r>
        <w:rPr>
          <w:b/>
          <w:sz w:val="24"/>
          <w:szCs w:val="24"/>
        </w:rPr>
        <w:t xml:space="preserve"> </w:t>
      </w:r>
      <w:r>
        <w:rPr>
          <w:sz w:val="24"/>
          <w:szCs w:val="24"/>
        </w:rPr>
        <w:t>П</w:t>
      </w:r>
      <w:r w:rsidR="00820EE7" w:rsidRPr="00F97E1F">
        <w:rPr>
          <w:sz w:val="24"/>
          <w:szCs w:val="24"/>
        </w:rPr>
        <w:t>рием Товара по количеству и качеству производится Покупателем в пункте поставки. Документом, подтверждающим количество поставленного Товара, а так же факт поставки Товара, является</w:t>
      </w:r>
      <w:r w:rsidR="009F5AFE">
        <w:rPr>
          <w:sz w:val="24"/>
          <w:szCs w:val="24"/>
        </w:rPr>
        <w:t xml:space="preserve"> товарно-транспортная накладная</w:t>
      </w:r>
      <w:r w:rsidR="00A52487">
        <w:rPr>
          <w:sz w:val="24"/>
          <w:szCs w:val="24"/>
        </w:rPr>
        <w:t>.</w:t>
      </w:r>
    </w:p>
    <w:p w:rsidR="00820EE7" w:rsidRPr="00F97E1F" w:rsidRDefault="00A9185A" w:rsidP="00ED0FC7">
      <w:pPr>
        <w:pStyle w:val="a3"/>
        <w:ind w:firstLine="567"/>
        <w:rPr>
          <w:sz w:val="24"/>
          <w:szCs w:val="24"/>
        </w:rPr>
      </w:pPr>
      <w:r>
        <w:rPr>
          <w:b/>
          <w:bCs/>
          <w:sz w:val="24"/>
          <w:szCs w:val="24"/>
        </w:rPr>
        <w:t>2.7</w:t>
      </w:r>
      <w:r w:rsidR="00820EE7" w:rsidRPr="00F97E1F">
        <w:rPr>
          <w:b/>
          <w:bCs/>
          <w:sz w:val="24"/>
          <w:szCs w:val="24"/>
        </w:rPr>
        <w:t>.1.</w:t>
      </w:r>
      <w:r w:rsidR="00820EE7" w:rsidRPr="00F97E1F">
        <w:rPr>
          <w:sz w:val="24"/>
          <w:szCs w:val="24"/>
        </w:rPr>
        <w:t xml:space="preserve"> </w:t>
      </w:r>
      <w:r>
        <w:rPr>
          <w:sz w:val="24"/>
          <w:szCs w:val="24"/>
        </w:rPr>
        <w:t xml:space="preserve">В </w:t>
      </w:r>
      <w:r w:rsidR="00820EE7" w:rsidRPr="00F97E1F">
        <w:rPr>
          <w:sz w:val="24"/>
          <w:szCs w:val="24"/>
        </w:rPr>
        <w:t>случае возникновения претензий по количеству, определение количества отгруженной продукции (Товара) производится по его объему, путем обмера геометрической емкости кузовов транспортных средств непосредственно в пункте поставки, при обязательном присутствии представителей Поставщика и Покупателя. При выявлении несоответствия объема поставленного Товара объему</w:t>
      </w:r>
      <w:r w:rsidR="000115B7" w:rsidRPr="00F97E1F">
        <w:rPr>
          <w:sz w:val="24"/>
          <w:szCs w:val="24"/>
        </w:rPr>
        <w:t>,</w:t>
      </w:r>
      <w:r w:rsidR="00820EE7" w:rsidRPr="00F97E1F">
        <w:rPr>
          <w:sz w:val="24"/>
          <w:szCs w:val="24"/>
        </w:rPr>
        <w:t xml:space="preserve"> указанному в ТТН (товарно-транспортная накладная) составляется трехсторонний акт, подписанный представителем поставщика, покупателя и грузоперевозчика и в ТТН вносятся соответствующие корректировки.</w:t>
      </w:r>
    </w:p>
    <w:p w:rsidR="00820EE7" w:rsidRPr="00F97E1F" w:rsidRDefault="00A9185A" w:rsidP="00ED0FC7">
      <w:pPr>
        <w:tabs>
          <w:tab w:val="left" w:pos="709"/>
          <w:tab w:val="left" w:pos="851"/>
        </w:tabs>
        <w:ind w:firstLine="567"/>
        <w:jc w:val="both"/>
        <w:rPr>
          <w:bCs/>
          <w:sz w:val="24"/>
          <w:szCs w:val="24"/>
        </w:rPr>
      </w:pPr>
      <w:r w:rsidRPr="00A9185A">
        <w:rPr>
          <w:b/>
          <w:bCs/>
          <w:sz w:val="24"/>
          <w:szCs w:val="24"/>
        </w:rPr>
        <w:t>2.8.</w:t>
      </w:r>
      <w:r w:rsidR="008949C2">
        <w:rPr>
          <w:bCs/>
          <w:sz w:val="24"/>
          <w:szCs w:val="24"/>
        </w:rPr>
        <w:t xml:space="preserve"> </w:t>
      </w:r>
      <w:r w:rsidR="00820EE7" w:rsidRPr="00F97E1F">
        <w:rPr>
          <w:bCs/>
          <w:sz w:val="24"/>
          <w:szCs w:val="24"/>
        </w:rPr>
        <w:t>Покупатель обязан содержать разгрузочные площа</w:t>
      </w:r>
      <w:r>
        <w:rPr>
          <w:bCs/>
          <w:sz w:val="24"/>
          <w:szCs w:val="24"/>
        </w:rPr>
        <w:t xml:space="preserve">дки, подъездные пути и иные </w:t>
      </w:r>
      <w:r w:rsidR="00820EE7" w:rsidRPr="00F97E1F">
        <w:rPr>
          <w:bCs/>
          <w:sz w:val="24"/>
          <w:szCs w:val="24"/>
        </w:rPr>
        <w:t>коммуникации</w:t>
      </w:r>
      <w:r w:rsidR="000115B7" w:rsidRPr="00F97E1F">
        <w:rPr>
          <w:bCs/>
          <w:sz w:val="24"/>
          <w:szCs w:val="24"/>
        </w:rPr>
        <w:t>,</w:t>
      </w:r>
      <w:r w:rsidR="00820EE7" w:rsidRPr="00F97E1F">
        <w:rPr>
          <w:bCs/>
          <w:sz w:val="24"/>
          <w:szCs w:val="24"/>
        </w:rPr>
        <w:t xml:space="preserve"> обеспечивающие доставку и разгрузку Товара в исправном состоянии.</w:t>
      </w:r>
    </w:p>
    <w:p w:rsidR="00820EE7" w:rsidRPr="00F97E1F" w:rsidRDefault="00A9185A" w:rsidP="00ED0FC7">
      <w:pPr>
        <w:ind w:firstLine="567"/>
        <w:jc w:val="both"/>
        <w:rPr>
          <w:bCs/>
          <w:sz w:val="24"/>
          <w:szCs w:val="24"/>
        </w:rPr>
      </w:pPr>
      <w:r w:rsidRPr="00A9185A">
        <w:rPr>
          <w:b/>
          <w:bCs/>
          <w:sz w:val="24"/>
          <w:szCs w:val="24"/>
        </w:rPr>
        <w:t>2.9.</w:t>
      </w:r>
      <w:r>
        <w:rPr>
          <w:bCs/>
          <w:sz w:val="24"/>
          <w:szCs w:val="24"/>
        </w:rPr>
        <w:t xml:space="preserve"> </w:t>
      </w:r>
      <w:r w:rsidR="00820EE7" w:rsidRPr="00F97E1F">
        <w:rPr>
          <w:bCs/>
          <w:sz w:val="24"/>
          <w:szCs w:val="24"/>
        </w:rPr>
        <w:t>Покупатель гарантирует постоянное присутствие в пункте разгрузки приемщика или иного уполномоченного лица на приемку поставляемого Товара и оформления соответствующих документов.</w:t>
      </w:r>
    </w:p>
    <w:p w:rsidR="00820EE7" w:rsidRPr="00F97E1F" w:rsidRDefault="00A9185A" w:rsidP="00ED0FC7">
      <w:pPr>
        <w:ind w:firstLine="567"/>
        <w:jc w:val="both"/>
        <w:rPr>
          <w:bCs/>
          <w:sz w:val="24"/>
          <w:szCs w:val="24"/>
        </w:rPr>
      </w:pPr>
      <w:r w:rsidRPr="00A9185A">
        <w:rPr>
          <w:b/>
          <w:bCs/>
          <w:sz w:val="24"/>
          <w:szCs w:val="24"/>
        </w:rPr>
        <w:t>2.10.</w:t>
      </w:r>
      <w:r w:rsidR="008949C2">
        <w:rPr>
          <w:bCs/>
          <w:sz w:val="24"/>
          <w:szCs w:val="24"/>
        </w:rPr>
        <w:t xml:space="preserve"> </w:t>
      </w:r>
      <w:r w:rsidR="00820EE7" w:rsidRPr="00F97E1F">
        <w:rPr>
          <w:bCs/>
          <w:sz w:val="24"/>
          <w:szCs w:val="24"/>
        </w:rPr>
        <w:t>Покупатель должен обеспечить бесперебойную выгрузку Товара с момента прибытия автотранспорта. Общее время</w:t>
      </w:r>
      <w:r w:rsidR="00A62D1F">
        <w:rPr>
          <w:bCs/>
          <w:sz w:val="24"/>
          <w:szCs w:val="24"/>
        </w:rPr>
        <w:t xml:space="preserve"> выгрузки не должно превышать 30</w:t>
      </w:r>
      <w:r w:rsidR="00820EE7" w:rsidRPr="00F97E1F">
        <w:rPr>
          <w:bCs/>
          <w:sz w:val="24"/>
          <w:szCs w:val="24"/>
        </w:rPr>
        <w:t xml:space="preserve"> (</w:t>
      </w:r>
      <w:r w:rsidR="00A62D1F">
        <w:rPr>
          <w:bCs/>
          <w:sz w:val="24"/>
          <w:szCs w:val="24"/>
        </w:rPr>
        <w:t>три</w:t>
      </w:r>
      <w:r w:rsidR="00820EE7" w:rsidRPr="00F97E1F">
        <w:rPr>
          <w:bCs/>
          <w:sz w:val="24"/>
          <w:szCs w:val="24"/>
        </w:rPr>
        <w:t>дцати) минут.</w:t>
      </w:r>
    </w:p>
    <w:p w:rsidR="00820EE7" w:rsidRDefault="00A9185A" w:rsidP="00ED0FC7">
      <w:pPr>
        <w:ind w:firstLine="567"/>
        <w:jc w:val="both"/>
        <w:rPr>
          <w:bCs/>
          <w:sz w:val="24"/>
          <w:szCs w:val="24"/>
        </w:rPr>
      </w:pPr>
      <w:r>
        <w:rPr>
          <w:b/>
          <w:sz w:val="24"/>
          <w:szCs w:val="24"/>
        </w:rPr>
        <w:t>2.11</w:t>
      </w:r>
      <w:r w:rsidR="00820EE7" w:rsidRPr="00F97E1F">
        <w:rPr>
          <w:b/>
          <w:sz w:val="24"/>
          <w:szCs w:val="24"/>
        </w:rPr>
        <w:t xml:space="preserve">. </w:t>
      </w:r>
      <w:r w:rsidR="002C1600">
        <w:rPr>
          <w:bCs/>
          <w:sz w:val="24"/>
          <w:szCs w:val="24"/>
        </w:rPr>
        <w:t>По факту обнаружения некачественного товара составляется рекламационный акт, который подписывают представители Покупателя и Поставщика. Поставщик, получив уведомление от Покупателя, в течение 3 (трех) рабочих дней направляет к Покупателю уполномоченного своего представителя для отбора проб и составления акта с последующим проведением лабораторных испытаний поставленной партии Товара. Испытания могут проводиться в аккредитованной Испытательной Лаборатории по согласованию сторон (после составления акта).</w:t>
      </w:r>
    </w:p>
    <w:p w:rsidR="002C1600" w:rsidRPr="00F97E1F" w:rsidRDefault="002C1600" w:rsidP="00ED0FC7">
      <w:pPr>
        <w:ind w:firstLine="567"/>
        <w:jc w:val="both"/>
        <w:rPr>
          <w:sz w:val="24"/>
          <w:szCs w:val="24"/>
        </w:rPr>
      </w:pPr>
      <w:r>
        <w:rPr>
          <w:bCs/>
          <w:sz w:val="24"/>
          <w:szCs w:val="24"/>
        </w:rPr>
        <w:t>Если поставщик был надлежащим образом уведомлен Покупателем, и не направил своего представителя для выявления дефектов Товара и составления об этом акта в срок, определенный абзацем первым настоящего пункта, то Покупатель имеет право составить в одностороннем порядке данный акт, который будет иметь юридическую силу, как  если бы он был составлен представителями обеих Сторон.</w:t>
      </w:r>
    </w:p>
    <w:p w:rsidR="00820EE7" w:rsidRPr="00F97E1F" w:rsidRDefault="00820EE7" w:rsidP="00ED0FC7">
      <w:pPr>
        <w:ind w:firstLine="567"/>
        <w:jc w:val="both"/>
        <w:rPr>
          <w:sz w:val="24"/>
          <w:szCs w:val="24"/>
        </w:rPr>
      </w:pPr>
      <w:r w:rsidRPr="00F97E1F">
        <w:rPr>
          <w:b/>
          <w:bCs/>
          <w:sz w:val="24"/>
          <w:szCs w:val="24"/>
        </w:rPr>
        <w:t>2.</w:t>
      </w:r>
      <w:r w:rsidR="008949C2">
        <w:rPr>
          <w:b/>
          <w:bCs/>
          <w:sz w:val="24"/>
          <w:szCs w:val="24"/>
        </w:rPr>
        <w:t>11</w:t>
      </w:r>
      <w:r w:rsidRPr="00F97E1F">
        <w:rPr>
          <w:b/>
          <w:bCs/>
          <w:sz w:val="24"/>
          <w:szCs w:val="24"/>
        </w:rPr>
        <w:t>.1.</w:t>
      </w:r>
      <w:r w:rsidRPr="00F97E1F">
        <w:rPr>
          <w:sz w:val="24"/>
          <w:szCs w:val="24"/>
        </w:rPr>
        <w:t xml:space="preserve"> В случае неподтверждения обоснованности претензии Покупатель возмещает расходы, связанные с поездкой представителя Поставщика</w:t>
      </w:r>
      <w:r w:rsidRPr="00F97E1F">
        <w:rPr>
          <w:i/>
          <w:iCs/>
          <w:sz w:val="24"/>
          <w:szCs w:val="24"/>
        </w:rPr>
        <w:t xml:space="preserve">, </w:t>
      </w:r>
      <w:r w:rsidRPr="00F97E1F">
        <w:rPr>
          <w:sz w:val="24"/>
          <w:szCs w:val="24"/>
        </w:rPr>
        <w:t>простоем транспортных средств, проведением лабораторных испытаний.</w:t>
      </w:r>
    </w:p>
    <w:p w:rsidR="00820EE7" w:rsidRPr="00DC4854" w:rsidRDefault="00820EE7" w:rsidP="00ED0FC7">
      <w:pPr>
        <w:pStyle w:val="31"/>
        <w:rPr>
          <w:sz w:val="14"/>
          <w:szCs w:val="14"/>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ЦЕНА ДОГОВОРА. ПОРЯДОК РАСЧЕТОВ</w:t>
      </w:r>
    </w:p>
    <w:p w:rsidR="00820EE7" w:rsidRPr="00DC4854" w:rsidRDefault="00820EE7" w:rsidP="00ED0FC7">
      <w:pPr>
        <w:rPr>
          <w:b/>
          <w:iCs/>
          <w:sz w:val="14"/>
          <w:szCs w:val="14"/>
        </w:rPr>
      </w:pPr>
    </w:p>
    <w:p w:rsidR="00820EE7" w:rsidRPr="00F97E1F" w:rsidRDefault="00820EE7" w:rsidP="00ED0FC7">
      <w:pPr>
        <w:ind w:firstLine="567"/>
        <w:jc w:val="both"/>
        <w:rPr>
          <w:sz w:val="24"/>
          <w:szCs w:val="24"/>
        </w:rPr>
      </w:pPr>
      <w:r w:rsidRPr="00F97E1F">
        <w:rPr>
          <w:b/>
          <w:sz w:val="24"/>
          <w:szCs w:val="24"/>
        </w:rPr>
        <w:t>3.1.</w:t>
      </w:r>
      <w:r w:rsidRPr="00F97E1F">
        <w:rPr>
          <w:sz w:val="24"/>
          <w:szCs w:val="24"/>
        </w:rPr>
        <w:t xml:space="preserve"> Сумму Договора определяет стоимость и количество Товара, поставленного в течение срока действия Договора.</w:t>
      </w:r>
    </w:p>
    <w:p w:rsidR="003073FA" w:rsidRDefault="003073FA" w:rsidP="00ED0FC7">
      <w:pPr>
        <w:ind w:firstLine="567"/>
        <w:jc w:val="both"/>
        <w:rPr>
          <w:bCs/>
          <w:sz w:val="24"/>
          <w:szCs w:val="24"/>
        </w:rPr>
      </w:pPr>
      <w:r>
        <w:rPr>
          <w:b/>
          <w:sz w:val="24"/>
          <w:szCs w:val="24"/>
        </w:rPr>
        <w:t>3.2</w:t>
      </w:r>
      <w:r w:rsidR="00820EE7" w:rsidRPr="00F97E1F">
        <w:rPr>
          <w:b/>
        </w:rPr>
        <w:t xml:space="preserve">. </w:t>
      </w:r>
      <w:r>
        <w:rPr>
          <w:bCs/>
          <w:sz w:val="24"/>
          <w:szCs w:val="24"/>
        </w:rPr>
        <w:t xml:space="preserve">Стоимость </w:t>
      </w:r>
      <w:r w:rsidR="00F519A1">
        <w:rPr>
          <w:bCs/>
          <w:sz w:val="24"/>
          <w:szCs w:val="24"/>
        </w:rPr>
        <w:t xml:space="preserve">поставки </w:t>
      </w:r>
      <w:r w:rsidRPr="00F97E1F">
        <w:rPr>
          <w:bCs/>
          <w:sz w:val="24"/>
          <w:szCs w:val="24"/>
        </w:rPr>
        <w:t>Товара, предварительно согласовывается Поставщиком и По</w:t>
      </w:r>
      <w:r w:rsidR="00B33A34">
        <w:rPr>
          <w:bCs/>
          <w:sz w:val="24"/>
          <w:szCs w:val="24"/>
        </w:rPr>
        <w:t xml:space="preserve">купателем и </w:t>
      </w:r>
      <w:r w:rsidR="00B33A34" w:rsidRPr="00B33A34">
        <w:rPr>
          <w:sz w:val="24"/>
        </w:rPr>
        <w:t xml:space="preserve"> </w:t>
      </w:r>
      <w:r w:rsidR="00B33A34">
        <w:rPr>
          <w:sz w:val="24"/>
        </w:rPr>
        <w:t>устанавливается сторонами в Спецификациях, являющимися неотъемлемой частью настоящего Договора.</w:t>
      </w:r>
    </w:p>
    <w:p w:rsidR="00F519A1" w:rsidRPr="00F97E1F" w:rsidRDefault="00F519A1" w:rsidP="00ED0FC7">
      <w:pPr>
        <w:pStyle w:val="a4"/>
        <w:spacing w:after="0"/>
        <w:ind w:left="0"/>
        <w:jc w:val="both"/>
        <w:rPr>
          <w:bCs/>
          <w:sz w:val="24"/>
          <w:szCs w:val="24"/>
        </w:rPr>
      </w:pPr>
      <w:r>
        <w:rPr>
          <w:bCs/>
          <w:sz w:val="24"/>
          <w:szCs w:val="24"/>
        </w:rPr>
        <w:t>Поставщик организует п</w:t>
      </w:r>
      <w:r w:rsidRPr="00F97E1F">
        <w:rPr>
          <w:bCs/>
          <w:sz w:val="24"/>
          <w:szCs w:val="24"/>
        </w:rPr>
        <w:t xml:space="preserve">оставку Товара до пункта назначения, указанного в </w:t>
      </w:r>
      <w:r>
        <w:rPr>
          <w:bCs/>
          <w:sz w:val="24"/>
          <w:szCs w:val="24"/>
        </w:rPr>
        <w:t>заявке</w:t>
      </w:r>
      <w:r w:rsidRPr="00F97E1F">
        <w:rPr>
          <w:bCs/>
          <w:sz w:val="24"/>
          <w:szCs w:val="24"/>
        </w:rPr>
        <w:t xml:space="preserve">, а Покупатель оплачивает Поставщику стоимость таких услуг. </w:t>
      </w:r>
    </w:p>
    <w:p w:rsidR="00820EE7" w:rsidRPr="00F97E1F" w:rsidRDefault="00F519A1" w:rsidP="00ED0FC7">
      <w:pPr>
        <w:ind w:firstLine="567"/>
        <w:jc w:val="both"/>
      </w:pPr>
      <w:r>
        <w:rPr>
          <w:b/>
          <w:sz w:val="24"/>
          <w:szCs w:val="24"/>
        </w:rPr>
        <w:t>3.4</w:t>
      </w:r>
      <w:r w:rsidR="00820EE7" w:rsidRPr="003073FA">
        <w:rPr>
          <w:b/>
          <w:sz w:val="24"/>
          <w:szCs w:val="24"/>
        </w:rPr>
        <w:t>.</w:t>
      </w:r>
      <w:r w:rsidR="00820EE7" w:rsidRPr="003073FA">
        <w:rPr>
          <w:sz w:val="24"/>
          <w:szCs w:val="24"/>
        </w:rPr>
        <w:t xml:space="preserve"> Расчеты производятся путем перечисления денежных средств на р/с Поставщика либо другими способами, не запрещенными Законодательством РФ</w:t>
      </w:r>
      <w:r w:rsidR="00820EE7" w:rsidRPr="00F97E1F">
        <w:t>.</w:t>
      </w:r>
    </w:p>
    <w:p w:rsidR="00820EE7" w:rsidRPr="00F97E1F" w:rsidRDefault="00F519A1" w:rsidP="00ED0FC7">
      <w:pPr>
        <w:pStyle w:val="a3"/>
        <w:ind w:firstLine="567"/>
        <w:rPr>
          <w:sz w:val="24"/>
          <w:szCs w:val="24"/>
        </w:rPr>
      </w:pPr>
      <w:r>
        <w:rPr>
          <w:b/>
          <w:sz w:val="24"/>
          <w:szCs w:val="24"/>
        </w:rPr>
        <w:t>3.5</w:t>
      </w:r>
      <w:r w:rsidR="00820EE7" w:rsidRPr="00F97E1F">
        <w:rPr>
          <w:b/>
          <w:sz w:val="24"/>
          <w:szCs w:val="24"/>
        </w:rPr>
        <w:t>.</w:t>
      </w:r>
      <w:r w:rsidR="00820EE7" w:rsidRPr="00F97E1F">
        <w:rPr>
          <w:sz w:val="24"/>
          <w:szCs w:val="24"/>
        </w:rPr>
        <w:t xml:space="preserve"> Моментом оплаты Товара является момент зачисления соответствующих денежных средств на расчетный счет Поставщика.</w:t>
      </w:r>
    </w:p>
    <w:p w:rsidR="00820EE7" w:rsidRDefault="00362D9A" w:rsidP="00A34B1D">
      <w:pPr>
        <w:pStyle w:val="a4"/>
        <w:spacing w:after="0"/>
        <w:ind w:left="0" w:firstLine="567"/>
        <w:jc w:val="both"/>
        <w:rPr>
          <w:bCs/>
          <w:sz w:val="24"/>
          <w:szCs w:val="24"/>
        </w:rPr>
      </w:pPr>
      <w:r>
        <w:rPr>
          <w:b/>
          <w:bCs/>
          <w:sz w:val="24"/>
          <w:szCs w:val="24"/>
        </w:rPr>
        <w:t>3.6</w:t>
      </w:r>
      <w:r w:rsidR="005854F4" w:rsidRPr="00F97E1F">
        <w:rPr>
          <w:b/>
          <w:bCs/>
          <w:sz w:val="24"/>
          <w:szCs w:val="24"/>
        </w:rPr>
        <w:t>.</w:t>
      </w:r>
      <w:r w:rsidR="005854F4" w:rsidRPr="00F97E1F">
        <w:rPr>
          <w:bCs/>
          <w:sz w:val="24"/>
          <w:szCs w:val="24"/>
        </w:rPr>
        <w:t xml:space="preserve"> Поставщик в</w:t>
      </w:r>
      <w:r>
        <w:rPr>
          <w:bCs/>
          <w:sz w:val="24"/>
          <w:szCs w:val="24"/>
        </w:rPr>
        <w:t xml:space="preserve">праве </w:t>
      </w:r>
      <w:r w:rsidR="005854F4" w:rsidRPr="00F97E1F">
        <w:rPr>
          <w:bCs/>
          <w:sz w:val="24"/>
          <w:szCs w:val="24"/>
        </w:rPr>
        <w:t>изменять стоимость Товара</w:t>
      </w:r>
      <w:r>
        <w:rPr>
          <w:bCs/>
          <w:sz w:val="24"/>
          <w:szCs w:val="24"/>
        </w:rPr>
        <w:t xml:space="preserve">, в случае изменения цен на карьере </w:t>
      </w:r>
      <w:r w:rsidR="000D05A8">
        <w:rPr>
          <w:bCs/>
          <w:sz w:val="24"/>
          <w:szCs w:val="24"/>
        </w:rPr>
        <w:t>и/</w:t>
      </w:r>
      <w:r>
        <w:rPr>
          <w:bCs/>
          <w:sz w:val="24"/>
          <w:szCs w:val="24"/>
        </w:rPr>
        <w:t xml:space="preserve">или </w:t>
      </w:r>
      <w:r w:rsidR="000D05A8">
        <w:rPr>
          <w:bCs/>
          <w:sz w:val="24"/>
          <w:szCs w:val="24"/>
        </w:rPr>
        <w:t xml:space="preserve">стоимости </w:t>
      </w:r>
      <w:r>
        <w:rPr>
          <w:bCs/>
          <w:sz w:val="24"/>
          <w:szCs w:val="24"/>
        </w:rPr>
        <w:t>грузоперевоз</w:t>
      </w:r>
      <w:r w:rsidR="00F519A1">
        <w:rPr>
          <w:bCs/>
          <w:sz w:val="24"/>
          <w:szCs w:val="24"/>
        </w:rPr>
        <w:t>ок</w:t>
      </w:r>
      <w:r>
        <w:rPr>
          <w:bCs/>
          <w:sz w:val="24"/>
          <w:szCs w:val="24"/>
        </w:rPr>
        <w:t>, предварительно согласовав с Покупателем</w:t>
      </w:r>
      <w:r w:rsidR="00852EA7">
        <w:rPr>
          <w:bCs/>
          <w:sz w:val="24"/>
          <w:szCs w:val="24"/>
        </w:rPr>
        <w:t xml:space="preserve"> путем подписания дополнительного соглашения</w:t>
      </w:r>
      <w:r>
        <w:rPr>
          <w:bCs/>
          <w:sz w:val="24"/>
          <w:szCs w:val="24"/>
        </w:rPr>
        <w:t>.</w:t>
      </w:r>
      <w:r w:rsidR="00820EE7" w:rsidRPr="00F97E1F">
        <w:rPr>
          <w:bCs/>
          <w:sz w:val="24"/>
          <w:szCs w:val="24"/>
        </w:rPr>
        <w:t xml:space="preserve"> </w:t>
      </w:r>
    </w:p>
    <w:p w:rsidR="00A34B1D" w:rsidRPr="00DC4854" w:rsidRDefault="00A34B1D" w:rsidP="00A34B1D">
      <w:pPr>
        <w:pStyle w:val="a4"/>
        <w:spacing w:after="0"/>
        <w:ind w:left="0" w:firstLine="567"/>
        <w:jc w:val="both"/>
        <w:rPr>
          <w:bCs/>
          <w:sz w:val="14"/>
          <w:szCs w:val="14"/>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СРОК ДЕЙСТВИЯ ДОГОВОРА</w:t>
      </w:r>
    </w:p>
    <w:p w:rsidR="00DC4854" w:rsidRPr="00DC4854" w:rsidRDefault="00DC4854" w:rsidP="00ED0FC7">
      <w:pPr>
        <w:rPr>
          <w:b/>
          <w:iCs/>
          <w:sz w:val="14"/>
          <w:szCs w:val="14"/>
        </w:rPr>
      </w:pPr>
    </w:p>
    <w:p w:rsidR="003A1AD0" w:rsidRDefault="00820EE7" w:rsidP="00ED0FC7">
      <w:pPr>
        <w:ind w:firstLine="567"/>
        <w:jc w:val="both"/>
        <w:rPr>
          <w:sz w:val="24"/>
          <w:szCs w:val="24"/>
        </w:rPr>
      </w:pPr>
      <w:r w:rsidRPr="00F97E1F">
        <w:rPr>
          <w:b/>
          <w:sz w:val="24"/>
          <w:szCs w:val="24"/>
        </w:rPr>
        <w:t xml:space="preserve">4.1. </w:t>
      </w:r>
      <w:r w:rsidR="00355028">
        <w:rPr>
          <w:sz w:val="24"/>
          <w:szCs w:val="24"/>
        </w:rPr>
        <w:t xml:space="preserve">Настоящий </w:t>
      </w:r>
      <w:r w:rsidRPr="00F97E1F">
        <w:rPr>
          <w:sz w:val="24"/>
          <w:szCs w:val="24"/>
        </w:rPr>
        <w:t>Договор</w:t>
      </w:r>
      <w:r w:rsidR="00355028">
        <w:rPr>
          <w:sz w:val="24"/>
          <w:szCs w:val="24"/>
        </w:rPr>
        <w:t xml:space="preserve"> вступает в силу с момента его подписания Сторонами и</w:t>
      </w:r>
      <w:r w:rsidRPr="00F97E1F">
        <w:rPr>
          <w:sz w:val="24"/>
          <w:szCs w:val="24"/>
        </w:rPr>
        <w:t xml:space="preserve"> действует до </w:t>
      </w:r>
      <w:r w:rsidR="0050651B" w:rsidRPr="00F97E1F">
        <w:rPr>
          <w:sz w:val="24"/>
          <w:szCs w:val="24"/>
        </w:rPr>
        <w:t xml:space="preserve">«31» декабря </w:t>
      </w:r>
      <w:r w:rsidR="009B46A3">
        <w:rPr>
          <w:sz w:val="24"/>
          <w:szCs w:val="24"/>
        </w:rPr>
        <w:t>20</w:t>
      </w:r>
      <w:r w:rsidR="009B46A3" w:rsidRPr="009B46A3">
        <w:rPr>
          <w:sz w:val="24"/>
          <w:szCs w:val="24"/>
        </w:rPr>
        <w:t>20</w:t>
      </w:r>
      <w:r w:rsidR="0050651B" w:rsidRPr="00F97E1F">
        <w:rPr>
          <w:sz w:val="24"/>
          <w:szCs w:val="24"/>
        </w:rPr>
        <w:t xml:space="preserve"> </w:t>
      </w:r>
      <w:r w:rsidRPr="00F97E1F">
        <w:rPr>
          <w:sz w:val="24"/>
          <w:szCs w:val="24"/>
        </w:rPr>
        <w:t>года</w:t>
      </w:r>
      <w:r w:rsidR="003A1AD0">
        <w:rPr>
          <w:sz w:val="24"/>
          <w:szCs w:val="24"/>
        </w:rPr>
        <w:t xml:space="preserve"> включительно. Срок действия договора считается продленным на следующий </w:t>
      </w:r>
      <w:r w:rsidR="003A1AD0">
        <w:rPr>
          <w:sz w:val="24"/>
          <w:szCs w:val="24"/>
        </w:rPr>
        <w:lastRenderedPageBreak/>
        <w:t>календарный год, если ни одна из Сторон не позднее, чем за 30 календарных дней до окончания срока действия Договора, не заявит об отказе от условий настоящего Договора или об их пересмотре.</w:t>
      </w:r>
    </w:p>
    <w:p w:rsidR="003A1AD0" w:rsidRPr="003A1AD0" w:rsidRDefault="003A1AD0" w:rsidP="00ED0FC7">
      <w:pPr>
        <w:ind w:firstLine="567"/>
        <w:jc w:val="both"/>
        <w:rPr>
          <w:sz w:val="24"/>
          <w:szCs w:val="24"/>
        </w:rPr>
      </w:pPr>
      <w:r>
        <w:rPr>
          <w:b/>
          <w:sz w:val="24"/>
          <w:szCs w:val="24"/>
        </w:rPr>
        <w:t xml:space="preserve">4.2. </w:t>
      </w:r>
      <w:r>
        <w:rPr>
          <w:sz w:val="24"/>
          <w:szCs w:val="24"/>
        </w:rPr>
        <w:t>Обязательства, возникшие из настоящего Договора, сохраняют свою силу до момента их полного исполнения.</w:t>
      </w:r>
    </w:p>
    <w:p w:rsidR="00A2159B" w:rsidRDefault="003A1AD0" w:rsidP="00A34B1D">
      <w:pPr>
        <w:ind w:firstLine="567"/>
        <w:jc w:val="both"/>
        <w:rPr>
          <w:sz w:val="24"/>
          <w:szCs w:val="24"/>
        </w:rPr>
      </w:pPr>
      <w:r>
        <w:rPr>
          <w:b/>
          <w:sz w:val="24"/>
          <w:szCs w:val="24"/>
        </w:rPr>
        <w:t>4.3</w:t>
      </w:r>
      <w:r w:rsidR="00820EE7" w:rsidRPr="00F97E1F">
        <w:rPr>
          <w:b/>
          <w:sz w:val="24"/>
          <w:szCs w:val="24"/>
        </w:rPr>
        <w:t xml:space="preserve">. </w:t>
      </w:r>
      <w:r w:rsidR="00820EE7" w:rsidRPr="00F97E1F">
        <w:rPr>
          <w:sz w:val="24"/>
          <w:szCs w:val="24"/>
        </w:rPr>
        <w:t>Договор составлен в двух экземплярах, имеющих равную юридическую силу, по одному экземпляру для каждой из Сторон.</w:t>
      </w:r>
    </w:p>
    <w:p w:rsidR="00A34B1D" w:rsidRPr="00DC4854" w:rsidRDefault="00A34B1D" w:rsidP="00A34B1D">
      <w:pPr>
        <w:ind w:firstLine="567"/>
        <w:jc w:val="both"/>
        <w:rPr>
          <w:sz w:val="14"/>
          <w:szCs w:val="14"/>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ОТВЕТСТВЕННОСТЬ СТОРОН</w:t>
      </w:r>
    </w:p>
    <w:p w:rsidR="00820EE7" w:rsidRPr="00DC4854" w:rsidRDefault="00820EE7" w:rsidP="00ED0FC7">
      <w:pPr>
        <w:rPr>
          <w:b/>
          <w:iCs/>
          <w:sz w:val="14"/>
          <w:szCs w:val="14"/>
        </w:rPr>
      </w:pPr>
    </w:p>
    <w:p w:rsidR="00820EE7" w:rsidRPr="00F97E1F" w:rsidRDefault="00820EE7" w:rsidP="00ED0FC7">
      <w:pPr>
        <w:ind w:firstLine="567"/>
        <w:jc w:val="both"/>
        <w:rPr>
          <w:sz w:val="24"/>
          <w:szCs w:val="24"/>
        </w:rPr>
      </w:pPr>
      <w:r w:rsidRPr="00F97E1F">
        <w:rPr>
          <w:b/>
          <w:sz w:val="24"/>
          <w:szCs w:val="24"/>
        </w:rPr>
        <w:t xml:space="preserve">5.1. </w:t>
      </w:r>
      <w:r w:rsidRPr="00F97E1F">
        <w:rPr>
          <w:sz w:val="24"/>
          <w:szCs w:val="24"/>
        </w:rPr>
        <w:t>В случае неисполнения или ненадлежащего исполнения Сторонами обязательств по Договору, Стороны несут ответственность в соответствии с законодательством РФ.</w:t>
      </w:r>
    </w:p>
    <w:p w:rsidR="00820EE7" w:rsidRPr="00F97E1F" w:rsidRDefault="00820EE7" w:rsidP="00ED0FC7">
      <w:pPr>
        <w:ind w:firstLine="567"/>
        <w:jc w:val="both"/>
        <w:rPr>
          <w:sz w:val="24"/>
          <w:szCs w:val="24"/>
        </w:rPr>
      </w:pPr>
      <w:r w:rsidRPr="00F97E1F">
        <w:rPr>
          <w:b/>
          <w:sz w:val="24"/>
          <w:szCs w:val="24"/>
        </w:rPr>
        <w:t>5.2.</w:t>
      </w:r>
      <w:r w:rsidRPr="00F97E1F">
        <w:rPr>
          <w:sz w:val="24"/>
          <w:szCs w:val="24"/>
        </w:rPr>
        <w:t xml:space="preserve"> Стороны освобождаются от ответственности при наступлении обстоятельств действия непреодолимой силы, а также в случае принятия государственными органами РФ решений, препятствующих исполнению Сторонами принятых на себя по Договору обязательств.</w:t>
      </w:r>
    </w:p>
    <w:p w:rsidR="00362D9A" w:rsidRDefault="00820EE7" w:rsidP="00ED0FC7">
      <w:pPr>
        <w:ind w:firstLine="567"/>
        <w:jc w:val="both"/>
        <w:rPr>
          <w:sz w:val="24"/>
          <w:szCs w:val="24"/>
        </w:rPr>
      </w:pPr>
      <w:r w:rsidRPr="00F97E1F">
        <w:rPr>
          <w:b/>
          <w:sz w:val="24"/>
          <w:szCs w:val="24"/>
        </w:rPr>
        <w:t>5.3.</w:t>
      </w:r>
      <w:r w:rsidRPr="00F97E1F">
        <w:rPr>
          <w:sz w:val="24"/>
          <w:szCs w:val="24"/>
        </w:rPr>
        <w:t xml:space="preserve"> Сторона, для которой создалась невозможность выполнения обязательств, в связи с обстоятельствами непреодолимой силы, должна известить об этом другую Сторону в письменном виде в течение 3-х дней с момента наступления обстоятельств непреодолимой силы.</w:t>
      </w:r>
    </w:p>
    <w:p w:rsidR="00761931" w:rsidRPr="00DC4854" w:rsidRDefault="00761931" w:rsidP="00ED0FC7">
      <w:pPr>
        <w:ind w:firstLine="567"/>
        <w:jc w:val="both"/>
        <w:rPr>
          <w:sz w:val="14"/>
          <w:szCs w:val="14"/>
        </w:rPr>
      </w:pPr>
    </w:p>
    <w:p w:rsidR="00820EE7" w:rsidRPr="00F97E1F" w:rsidRDefault="00820EE7" w:rsidP="00ED0FC7">
      <w:pPr>
        <w:numPr>
          <w:ilvl w:val="0"/>
          <w:numId w:val="6"/>
        </w:numPr>
        <w:jc w:val="center"/>
        <w:rPr>
          <w:b/>
          <w:iCs/>
          <w:sz w:val="24"/>
          <w:szCs w:val="24"/>
        </w:rPr>
      </w:pPr>
      <w:r w:rsidRPr="00F97E1F">
        <w:rPr>
          <w:b/>
          <w:iCs/>
          <w:sz w:val="24"/>
          <w:szCs w:val="24"/>
        </w:rPr>
        <w:t>ПОРЯДОК РАЗРЕШЕНИЯ СПОРОВ</w:t>
      </w:r>
    </w:p>
    <w:p w:rsidR="00820EE7" w:rsidRPr="00DC4854" w:rsidRDefault="00820EE7" w:rsidP="00ED0FC7">
      <w:pPr>
        <w:rPr>
          <w:b/>
          <w:iCs/>
          <w:sz w:val="14"/>
          <w:szCs w:val="14"/>
        </w:rPr>
      </w:pPr>
    </w:p>
    <w:p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.1. </w:t>
      </w:r>
      <w:r w:rsidR="00820EE7" w:rsidRPr="00F97E1F">
        <w:rPr>
          <w:sz w:val="24"/>
          <w:szCs w:val="24"/>
        </w:rPr>
        <w:t>Все споры или разногласия, возникающие между Сторонами, разрешаются путем переговоров.</w:t>
      </w:r>
    </w:p>
    <w:p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.2. </w:t>
      </w:r>
      <w:r w:rsidR="00820EE7" w:rsidRPr="00F97E1F">
        <w:rPr>
          <w:sz w:val="24"/>
          <w:szCs w:val="24"/>
        </w:rPr>
        <w:t>По всем вопросам, неурегулированным Договором, Стороны руководствуются законодательством РФ.</w:t>
      </w:r>
    </w:p>
    <w:p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.3. </w:t>
      </w:r>
      <w:r w:rsidR="00820EE7" w:rsidRPr="00F97E1F">
        <w:rPr>
          <w:sz w:val="24"/>
          <w:szCs w:val="24"/>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w:t>
      </w:r>
    </w:p>
    <w:p w:rsidR="00820EE7" w:rsidRPr="00DC4854" w:rsidRDefault="00820EE7" w:rsidP="00ED0FC7">
      <w:pPr>
        <w:ind w:firstLine="567"/>
        <w:jc w:val="both"/>
        <w:rPr>
          <w:sz w:val="14"/>
          <w:szCs w:val="14"/>
        </w:rPr>
      </w:pPr>
    </w:p>
    <w:p w:rsidR="00820EE7" w:rsidRPr="00F97E1F" w:rsidRDefault="00820EE7" w:rsidP="00ED0FC7">
      <w:pPr>
        <w:ind w:firstLine="567"/>
        <w:jc w:val="center"/>
        <w:rPr>
          <w:i/>
          <w:sz w:val="24"/>
          <w:szCs w:val="24"/>
        </w:rPr>
      </w:pPr>
      <w:r w:rsidRPr="00F97E1F">
        <w:rPr>
          <w:rFonts w:eastAsia="Arial Unicode MS"/>
          <w:b/>
          <w:bCs/>
          <w:sz w:val="24"/>
          <w:szCs w:val="24"/>
        </w:rPr>
        <w:t>8. ЮРИДИЧЕСКИЕ АДРЕСА И БАНКОВСКИЕ</w:t>
      </w:r>
      <w:r w:rsidRPr="00F97E1F">
        <w:rPr>
          <w:b/>
          <w:iCs/>
          <w:sz w:val="24"/>
          <w:szCs w:val="24"/>
        </w:rPr>
        <w:t xml:space="preserve"> РЕКВИЗИТЫ</w:t>
      </w:r>
      <w:r w:rsidR="00A34B1D">
        <w:rPr>
          <w:b/>
          <w:iCs/>
          <w:sz w:val="24"/>
          <w:szCs w:val="24"/>
        </w:rPr>
        <w:t xml:space="preserve"> И ПОДПИСИ</w:t>
      </w:r>
      <w:r w:rsidRPr="00F97E1F">
        <w:rPr>
          <w:b/>
          <w:iCs/>
          <w:sz w:val="24"/>
          <w:szCs w:val="24"/>
        </w:rPr>
        <w:t xml:space="preserve"> СТОРОН</w:t>
      </w:r>
    </w:p>
    <w:p w:rsidR="00820EE7" w:rsidRPr="00DC4854" w:rsidRDefault="00820EE7" w:rsidP="00ED0FC7">
      <w:pPr>
        <w:ind w:firstLine="567"/>
        <w:rPr>
          <w:sz w:val="14"/>
          <w:szCs w:val="14"/>
        </w:rPr>
      </w:pPr>
    </w:p>
    <w:tbl>
      <w:tblPr>
        <w:tblW w:w="10603" w:type="dxa"/>
        <w:tblInd w:w="392" w:type="dxa"/>
        <w:tblLook w:val="0000"/>
      </w:tblPr>
      <w:tblGrid>
        <w:gridCol w:w="5103"/>
        <w:gridCol w:w="5500"/>
      </w:tblGrid>
      <w:tr w:rsidR="00820EE7" w:rsidRPr="00F97E1F" w:rsidTr="001A0D90">
        <w:trPr>
          <w:trHeight w:val="4726"/>
        </w:trPr>
        <w:tc>
          <w:tcPr>
            <w:tcW w:w="5103" w:type="dxa"/>
          </w:tcPr>
          <w:p w:rsidR="00820EE7" w:rsidRDefault="00820EE7" w:rsidP="00ED0FC7">
            <w:pPr>
              <w:jc w:val="both"/>
              <w:rPr>
                <w:b/>
                <w:bCs/>
                <w:sz w:val="24"/>
                <w:szCs w:val="24"/>
                <w:u w:val="single"/>
              </w:rPr>
            </w:pPr>
            <w:r w:rsidRPr="00F97E1F">
              <w:rPr>
                <w:b/>
                <w:iCs/>
                <w:sz w:val="24"/>
                <w:szCs w:val="24"/>
                <w:u w:val="single"/>
              </w:rPr>
              <w:t>ПОСТАВЩИК:</w:t>
            </w:r>
          </w:p>
          <w:p w:rsidR="00A34B1D" w:rsidRPr="00A34B1D" w:rsidRDefault="00A34B1D" w:rsidP="00ED0FC7">
            <w:pPr>
              <w:jc w:val="both"/>
              <w:rPr>
                <w:b/>
                <w:bCs/>
                <w:u w:val="single"/>
              </w:rPr>
            </w:pPr>
          </w:p>
          <w:p w:rsidR="00280E4C" w:rsidRPr="00F97E1F" w:rsidRDefault="00280E4C" w:rsidP="00ED0FC7">
            <w:pPr>
              <w:rPr>
                <w:bCs/>
                <w:iCs/>
                <w:sz w:val="24"/>
                <w:szCs w:val="24"/>
              </w:rPr>
            </w:pPr>
            <w:r w:rsidRPr="00F97E1F">
              <w:rPr>
                <w:b/>
                <w:bCs/>
                <w:sz w:val="24"/>
                <w:szCs w:val="24"/>
              </w:rPr>
              <w:t>ООО «</w:t>
            </w:r>
            <w:r w:rsidR="002D6276">
              <w:rPr>
                <w:b/>
                <w:bCs/>
                <w:sz w:val="24"/>
                <w:szCs w:val="24"/>
              </w:rPr>
              <w:t>ТСК</w:t>
            </w:r>
            <w:r w:rsidRPr="00F97E1F">
              <w:rPr>
                <w:b/>
                <w:bCs/>
                <w:sz w:val="24"/>
                <w:szCs w:val="24"/>
              </w:rPr>
              <w:t>»</w:t>
            </w:r>
          </w:p>
          <w:p w:rsidR="00D60BD8" w:rsidRPr="00EF6543" w:rsidRDefault="00280E4C" w:rsidP="00D60BD8">
            <w:pPr>
              <w:ind w:left="34"/>
              <w:rPr>
                <w:sz w:val="22"/>
                <w:szCs w:val="22"/>
              </w:rPr>
            </w:pPr>
            <w:r w:rsidRPr="00F97E1F">
              <w:rPr>
                <w:b/>
                <w:sz w:val="24"/>
                <w:szCs w:val="24"/>
              </w:rPr>
              <w:t xml:space="preserve">ИНН 7805478593  КПП </w:t>
            </w:r>
            <w:r w:rsidR="00D60BD8" w:rsidRPr="00EF6543">
              <w:rPr>
                <w:b/>
                <w:sz w:val="22"/>
                <w:szCs w:val="22"/>
              </w:rPr>
              <w:t>781001001</w:t>
            </w:r>
          </w:p>
          <w:p w:rsidR="00280E4C" w:rsidRPr="00F97E1F" w:rsidRDefault="003A1AD0" w:rsidP="00ED0FC7">
            <w:pPr>
              <w:ind w:left="34"/>
              <w:rPr>
                <w:b/>
                <w:sz w:val="24"/>
                <w:szCs w:val="24"/>
              </w:rPr>
            </w:pPr>
            <w:r>
              <w:rPr>
                <w:b/>
                <w:sz w:val="24"/>
                <w:szCs w:val="24"/>
              </w:rPr>
              <w:t xml:space="preserve">Юр. Адрес: </w:t>
            </w:r>
            <w:r w:rsidR="00280E4C" w:rsidRPr="00F97E1F">
              <w:rPr>
                <w:b/>
                <w:sz w:val="24"/>
                <w:szCs w:val="24"/>
              </w:rPr>
              <w:t>Российская Федерация,</w:t>
            </w:r>
          </w:p>
          <w:p w:rsidR="00A30EBE" w:rsidRDefault="00280E4C" w:rsidP="00ED0FC7">
            <w:pPr>
              <w:ind w:left="34"/>
              <w:rPr>
                <w:b/>
                <w:sz w:val="24"/>
                <w:szCs w:val="24"/>
              </w:rPr>
            </w:pPr>
            <w:r w:rsidRPr="00F97E1F">
              <w:rPr>
                <w:b/>
                <w:sz w:val="24"/>
                <w:szCs w:val="24"/>
              </w:rPr>
              <w:t xml:space="preserve">198096, </w:t>
            </w:r>
            <w:r w:rsidR="003A1AD0">
              <w:rPr>
                <w:b/>
                <w:sz w:val="24"/>
                <w:szCs w:val="24"/>
              </w:rPr>
              <w:t xml:space="preserve">г. </w:t>
            </w:r>
            <w:r w:rsidRPr="00F97E1F">
              <w:rPr>
                <w:b/>
                <w:sz w:val="24"/>
                <w:szCs w:val="24"/>
              </w:rPr>
              <w:t xml:space="preserve">Санкт-Петербург, </w:t>
            </w:r>
            <w:r w:rsidR="00A30EBE">
              <w:rPr>
                <w:b/>
                <w:sz w:val="24"/>
                <w:szCs w:val="24"/>
              </w:rPr>
              <w:t xml:space="preserve">Московское шоссе, д. 46, лит. Б </w:t>
            </w:r>
          </w:p>
          <w:p w:rsidR="00ED0FC7" w:rsidRPr="00F97E1F" w:rsidRDefault="00ED0FC7" w:rsidP="00ED0FC7">
            <w:pPr>
              <w:ind w:left="34"/>
              <w:rPr>
                <w:sz w:val="24"/>
                <w:szCs w:val="24"/>
              </w:rPr>
            </w:pPr>
            <w:r>
              <w:rPr>
                <w:b/>
                <w:sz w:val="24"/>
                <w:szCs w:val="24"/>
              </w:rPr>
              <w:t xml:space="preserve">Фактический адрес: РФ, г. Санкт-Петербург, Московское шоссе, д. 46, лит. Б, оф. </w:t>
            </w:r>
            <w:r w:rsidR="00A30EBE">
              <w:rPr>
                <w:b/>
                <w:sz w:val="24"/>
                <w:szCs w:val="24"/>
              </w:rPr>
              <w:t>109</w:t>
            </w:r>
          </w:p>
          <w:p w:rsidR="00280E4C" w:rsidRPr="00F97E1F" w:rsidRDefault="00280E4C" w:rsidP="00ED0FC7">
            <w:pPr>
              <w:pStyle w:val="9"/>
              <w:rPr>
                <w:sz w:val="24"/>
                <w:szCs w:val="24"/>
              </w:rPr>
            </w:pPr>
            <w:r w:rsidRPr="00F97E1F">
              <w:rPr>
                <w:sz w:val="24"/>
                <w:szCs w:val="24"/>
              </w:rPr>
              <w:t>Р/с</w:t>
            </w:r>
            <w:r w:rsidR="00EC2D1D">
              <w:rPr>
                <w:sz w:val="24"/>
                <w:szCs w:val="24"/>
              </w:rPr>
              <w:t>ч</w:t>
            </w:r>
            <w:r w:rsidRPr="00F97E1F">
              <w:rPr>
                <w:sz w:val="24"/>
                <w:szCs w:val="24"/>
              </w:rPr>
              <w:t xml:space="preserve"> 40 702 810 120 000 000 304</w:t>
            </w:r>
          </w:p>
          <w:p w:rsidR="00280E4C" w:rsidRPr="00F97E1F" w:rsidRDefault="00280E4C" w:rsidP="00ED0FC7">
            <w:pPr>
              <w:pStyle w:val="9"/>
              <w:rPr>
                <w:sz w:val="24"/>
                <w:szCs w:val="24"/>
              </w:rPr>
            </w:pPr>
            <w:r w:rsidRPr="00F97E1F">
              <w:rPr>
                <w:sz w:val="24"/>
                <w:szCs w:val="24"/>
              </w:rPr>
              <w:t xml:space="preserve">В ОАО «Банк «Санкт-Петербург» </w:t>
            </w:r>
          </w:p>
          <w:p w:rsidR="00280E4C" w:rsidRPr="00F97E1F" w:rsidRDefault="00280E4C" w:rsidP="00ED0FC7">
            <w:pPr>
              <w:ind w:left="34"/>
              <w:rPr>
                <w:b/>
                <w:sz w:val="24"/>
                <w:szCs w:val="24"/>
              </w:rPr>
            </w:pPr>
            <w:r w:rsidRPr="00F97E1F">
              <w:rPr>
                <w:b/>
                <w:sz w:val="24"/>
                <w:szCs w:val="24"/>
              </w:rPr>
              <w:t>г. Санкт-Петербург</w:t>
            </w:r>
          </w:p>
          <w:p w:rsidR="00280E4C" w:rsidRPr="00F97E1F" w:rsidRDefault="00280E4C" w:rsidP="00ED0FC7">
            <w:pPr>
              <w:ind w:left="34"/>
              <w:rPr>
                <w:b/>
                <w:sz w:val="24"/>
                <w:szCs w:val="24"/>
              </w:rPr>
            </w:pPr>
            <w:r w:rsidRPr="00F97E1F">
              <w:rPr>
                <w:b/>
                <w:sz w:val="24"/>
                <w:szCs w:val="24"/>
              </w:rPr>
              <w:t>к/с 30 101 810 900 000 000 790</w:t>
            </w:r>
          </w:p>
          <w:p w:rsidR="00280E4C" w:rsidRPr="00F97E1F" w:rsidRDefault="00280E4C" w:rsidP="00ED0FC7">
            <w:pPr>
              <w:pStyle w:val="2"/>
              <w:ind w:left="34"/>
              <w:rPr>
                <w:szCs w:val="24"/>
              </w:rPr>
            </w:pPr>
            <w:r w:rsidRPr="00F97E1F">
              <w:rPr>
                <w:szCs w:val="24"/>
              </w:rPr>
              <w:t>БИК 044030790</w:t>
            </w:r>
          </w:p>
          <w:p w:rsidR="00280E4C" w:rsidRDefault="00280E4C" w:rsidP="00ED0FC7">
            <w:pPr>
              <w:ind w:left="34"/>
              <w:rPr>
                <w:b/>
                <w:sz w:val="24"/>
                <w:szCs w:val="24"/>
              </w:rPr>
            </w:pPr>
            <w:r w:rsidRPr="00F97E1F">
              <w:rPr>
                <w:b/>
                <w:sz w:val="24"/>
                <w:szCs w:val="24"/>
              </w:rPr>
              <w:t>ОГРН 1089848055043</w:t>
            </w:r>
          </w:p>
          <w:p w:rsidR="00EC2D1D" w:rsidRDefault="00EC2D1D" w:rsidP="00ED0FC7">
            <w:pPr>
              <w:ind w:left="34"/>
              <w:rPr>
                <w:b/>
                <w:sz w:val="24"/>
                <w:szCs w:val="24"/>
              </w:rPr>
            </w:pPr>
            <w:r>
              <w:rPr>
                <w:b/>
                <w:sz w:val="24"/>
                <w:szCs w:val="24"/>
              </w:rPr>
              <w:t>ОКПО 89049252</w:t>
            </w:r>
          </w:p>
          <w:p w:rsidR="00EC2D1D" w:rsidRDefault="00EC2D1D" w:rsidP="00ED0FC7">
            <w:pPr>
              <w:ind w:left="34"/>
              <w:rPr>
                <w:b/>
                <w:sz w:val="24"/>
                <w:szCs w:val="24"/>
              </w:rPr>
            </w:pPr>
            <w:r>
              <w:rPr>
                <w:b/>
                <w:sz w:val="24"/>
                <w:szCs w:val="24"/>
              </w:rPr>
              <w:t>ОКАТО 40276564000</w:t>
            </w:r>
          </w:p>
          <w:p w:rsidR="00A34B1D" w:rsidRPr="001A0D90" w:rsidRDefault="00280E4C" w:rsidP="00A34B1D">
            <w:pPr>
              <w:jc w:val="both"/>
              <w:rPr>
                <w:b/>
                <w:sz w:val="24"/>
                <w:szCs w:val="24"/>
              </w:rPr>
            </w:pPr>
            <w:r w:rsidRPr="00F97E1F">
              <w:rPr>
                <w:b/>
                <w:sz w:val="24"/>
                <w:szCs w:val="24"/>
              </w:rPr>
              <w:t>тел./факс</w:t>
            </w:r>
            <w:r w:rsidR="00812510">
              <w:rPr>
                <w:b/>
                <w:sz w:val="24"/>
                <w:szCs w:val="24"/>
              </w:rPr>
              <w:t>: (812)</w:t>
            </w:r>
            <w:r w:rsidRPr="00F97E1F">
              <w:rPr>
                <w:b/>
                <w:sz w:val="24"/>
                <w:szCs w:val="24"/>
              </w:rPr>
              <w:t xml:space="preserve"> </w:t>
            </w:r>
            <w:r w:rsidR="003A1AD0">
              <w:rPr>
                <w:b/>
                <w:sz w:val="24"/>
                <w:szCs w:val="24"/>
              </w:rPr>
              <w:t>3</w:t>
            </w:r>
            <w:r w:rsidR="0091629D">
              <w:rPr>
                <w:b/>
                <w:sz w:val="24"/>
                <w:szCs w:val="24"/>
              </w:rPr>
              <w:t>36-85-02</w:t>
            </w:r>
          </w:p>
        </w:tc>
        <w:tc>
          <w:tcPr>
            <w:tcW w:w="5500" w:type="dxa"/>
          </w:tcPr>
          <w:p w:rsidR="00820EE7" w:rsidRPr="00A30EBE" w:rsidRDefault="00820EE7" w:rsidP="00ED0FC7">
            <w:pPr>
              <w:jc w:val="both"/>
              <w:rPr>
                <w:b/>
                <w:iCs/>
                <w:sz w:val="22"/>
                <w:szCs w:val="22"/>
                <w:u w:val="single"/>
              </w:rPr>
            </w:pPr>
            <w:r w:rsidRPr="00A30EBE">
              <w:rPr>
                <w:b/>
                <w:iCs/>
                <w:sz w:val="22"/>
                <w:szCs w:val="22"/>
                <w:u w:val="single"/>
              </w:rPr>
              <w:t>ПОКУПАТЕЛЬ:</w:t>
            </w:r>
          </w:p>
          <w:p w:rsidR="001A0D90" w:rsidRPr="00A30EBE" w:rsidRDefault="001A0D90" w:rsidP="00ED0FC7">
            <w:pPr>
              <w:rPr>
                <w:b/>
                <w:sz w:val="22"/>
                <w:szCs w:val="22"/>
              </w:rPr>
            </w:pPr>
          </w:p>
          <w:p w:rsidR="00A30EBE" w:rsidRPr="00A30EBE" w:rsidRDefault="00A30EBE" w:rsidP="00A30EBE">
            <w:pPr>
              <w:rPr>
                <w:b/>
                <w:sz w:val="22"/>
                <w:szCs w:val="22"/>
              </w:rPr>
            </w:pPr>
          </w:p>
        </w:tc>
      </w:tr>
    </w:tbl>
    <w:p w:rsidR="00DC4854" w:rsidRDefault="00DC4854" w:rsidP="00DC4854">
      <w:pPr>
        <w:jc w:val="both"/>
        <w:rPr>
          <w:b/>
          <w:iCs/>
          <w:sz w:val="24"/>
          <w:szCs w:val="24"/>
        </w:rPr>
      </w:pPr>
    </w:p>
    <w:p w:rsidR="00DC4854" w:rsidRDefault="002D6276" w:rsidP="00DC4854">
      <w:pPr>
        <w:tabs>
          <w:tab w:val="left" w:pos="5529"/>
          <w:tab w:val="left" w:pos="5954"/>
        </w:tabs>
        <w:ind w:left="284"/>
        <w:jc w:val="both"/>
        <w:rPr>
          <w:b/>
          <w:bCs/>
          <w:sz w:val="24"/>
          <w:szCs w:val="24"/>
        </w:rPr>
      </w:pPr>
      <w:r>
        <w:rPr>
          <w:b/>
          <w:bCs/>
          <w:sz w:val="24"/>
          <w:szCs w:val="24"/>
        </w:rPr>
        <w:t>Генеральный директор</w:t>
      </w:r>
      <w:r>
        <w:rPr>
          <w:b/>
          <w:bCs/>
          <w:sz w:val="24"/>
          <w:szCs w:val="24"/>
        </w:rPr>
        <w:tab/>
      </w:r>
      <w:r w:rsidR="00DC4854">
        <w:rPr>
          <w:b/>
          <w:bCs/>
          <w:sz w:val="24"/>
          <w:szCs w:val="24"/>
        </w:rPr>
        <w:t>Генеральный директор</w:t>
      </w:r>
    </w:p>
    <w:p w:rsidR="0047382B" w:rsidRPr="0047382B" w:rsidRDefault="00D51806" w:rsidP="0047382B">
      <w:pPr>
        <w:pStyle w:val="9"/>
        <w:rPr>
          <w:sz w:val="24"/>
          <w:szCs w:val="24"/>
        </w:rPr>
      </w:pPr>
      <w:r>
        <w:rPr>
          <w:b w:val="0"/>
          <w:bCs/>
          <w:sz w:val="24"/>
          <w:szCs w:val="24"/>
        </w:rPr>
        <w:t xml:space="preserve">     </w:t>
      </w:r>
      <w:r w:rsidR="00DC4854" w:rsidRPr="00F97E1F">
        <w:rPr>
          <w:b w:val="0"/>
          <w:bCs/>
          <w:sz w:val="24"/>
          <w:szCs w:val="24"/>
        </w:rPr>
        <w:t>ООО «</w:t>
      </w:r>
      <w:r w:rsidR="002D6276">
        <w:rPr>
          <w:b w:val="0"/>
          <w:bCs/>
          <w:sz w:val="24"/>
          <w:szCs w:val="24"/>
        </w:rPr>
        <w:t>ТСК</w:t>
      </w:r>
      <w:r w:rsidR="00DC4854" w:rsidRPr="00F97E1F">
        <w:rPr>
          <w:b w:val="0"/>
          <w:bCs/>
          <w:sz w:val="24"/>
          <w:szCs w:val="24"/>
        </w:rPr>
        <w:t>»</w:t>
      </w:r>
      <w:r w:rsidR="00DC4854" w:rsidRPr="00222B1B">
        <w:rPr>
          <w:szCs w:val="22"/>
        </w:rPr>
        <w:t xml:space="preserve">               </w:t>
      </w:r>
      <w:r w:rsidR="00DC4854">
        <w:rPr>
          <w:szCs w:val="22"/>
        </w:rPr>
        <w:tab/>
      </w:r>
      <w:r>
        <w:rPr>
          <w:szCs w:val="22"/>
        </w:rPr>
        <w:t xml:space="preserve">                                                </w:t>
      </w:r>
    </w:p>
    <w:p w:rsidR="0020492B" w:rsidRDefault="0020492B" w:rsidP="00AD622A">
      <w:pPr>
        <w:pStyle w:val="a6"/>
        <w:tabs>
          <w:tab w:val="left" w:pos="3119"/>
          <w:tab w:val="left" w:pos="6804"/>
          <w:tab w:val="left" w:pos="10773"/>
        </w:tabs>
        <w:ind w:right="-2"/>
      </w:pPr>
      <w:r>
        <w:rPr>
          <w:b/>
          <w:bCs/>
          <w:sz w:val="24"/>
          <w:szCs w:val="24"/>
        </w:rPr>
        <w:t xml:space="preserve">    </w:t>
      </w:r>
      <w:r w:rsidR="00AD622A">
        <w:t xml:space="preserve">  </w:t>
      </w:r>
    </w:p>
    <w:p w:rsidR="00AD622A" w:rsidRDefault="00AD622A" w:rsidP="00AD622A">
      <w:pPr>
        <w:pStyle w:val="a6"/>
        <w:tabs>
          <w:tab w:val="left" w:pos="3119"/>
          <w:tab w:val="left" w:pos="6804"/>
          <w:tab w:val="left" w:pos="10773"/>
        </w:tabs>
        <w:ind w:right="-2"/>
      </w:pPr>
      <w:r w:rsidRPr="00AD622A">
        <w:rPr>
          <w:b/>
          <w:bCs/>
          <w:sz w:val="24"/>
          <w:szCs w:val="24"/>
        </w:rPr>
        <w:t xml:space="preserve">____________________Васильев Н.В.            </w:t>
      </w:r>
      <w:r>
        <w:rPr>
          <w:b/>
          <w:bCs/>
          <w:sz w:val="24"/>
          <w:szCs w:val="24"/>
        </w:rPr>
        <w:t xml:space="preserve">      </w:t>
      </w:r>
      <w:r w:rsidRPr="00AD622A">
        <w:rPr>
          <w:b/>
          <w:bCs/>
          <w:sz w:val="24"/>
          <w:szCs w:val="24"/>
        </w:rPr>
        <w:t xml:space="preserve"> </w:t>
      </w:r>
      <w:r w:rsidR="00C93186">
        <w:rPr>
          <w:b/>
          <w:bCs/>
          <w:sz w:val="24"/>
          <w:szCs w:val="24"/>
        </w:rPr>
        <w:t xml:space="preserve">           </w:t>
      </w:r>
      <w:r w:rsidRPr="00AD622A">
        <w:rPr>
          <w:b/>
          <w:bCs/>
          <w:sz w:val="24"/>
          <w:szCs w:val="24"/>
        </w:rPr>
        <w:t>__________________</w:t>
      </w:r>
      <w:r w:rsidR="00F004F8" w:rsidRPr="00F004F8">
        <w:rPr>
          <w:spacing w:val="20"/>
          <w:sz w:val="32"/>
          <w:szCs w:val="32"/>
        </w:rPr>
        <w:t xml:space="preserve"> </w:t>
      </w:r>
      <w:r w:rsidR="00F43D0D">
        <w:rPr>
          <w:b/>
          <w:spacing w:val="20"/>
          <w:sz w:val="22"/>
          <w:szCs w:val="22"/>
        </w:rPr>
        <w:t>_____________</w:t>
      </w:r>
    </w:p>
    <w:p w:rsidR="00D51806" w:rsidRDefault="00D51806" w:rsidP="00D51806">
      <w:pPr>
        <w:rPr>
          <w:b/>
          <w:bCs/>
          <w:sz w:val="24"/>
          <w:szCs w:val="24"/>
        </w:rPr>
      </w:pPr>
    </w:p>
    <w:p w:rsidR="00DC4854" w:rsidRPr="00DC4854" w:rsidRDefault="00DC4854" w:rsidP="00DC4854">
      <w:pPr>
        <w:tabs>
          <w:tab w:val="left" w:pos="5529"/>
          <w:tab w:val="left" w:pos="5954"/>
          <w:tab w:val="left" w:pos="6946"/>
        </w:tabs>
        <w:ind w:left="284"/>
        <w:jc w:val="both"/>
        <w:rPr>
          <w:b/>
          <w:bCs/>
          <w:sz w:val="24"/>
          <w:szCs w:val="24"/>
        </w:rPr>
      </w:pPr>
    </w:p>
    <w:p w:rsidR="00CD4102" w:rsidRPr="00556867" w:rsidRDefault="0020492B" w:rsidP="00DC4854">
      <w:pPr>
        <w:jc w:val="both"/>
        <w:rPr>
          <w:sz w:val="22"/>
          <w:szCs w:val="22"/>
        </w:rPr>
      </w:pPr>
      <w:r>
        <w:rPr>
          <w:sz w:val="22"/>
          <w:szCs w:val="22"/>
        </w:rPr>
        <w:t xml:space="preserve">  </w:t>
      </w:r>
      <w:r w:rsidR="00DC4854" w:rsidRPr="00222B1B">
        <w:rPr>
          <w:sz w:val="22"/>
          <w:szCs w:val="22"/>
        </w:rPr>
        <w:t>м.п.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C4854">
        <w:rPr>
          <w:sz w:val="22"/>
          <w:szCs w:val="22"/>
        </w:rPr>
        <w:t>м.п</w:t>
      </w:r>
    </w:p>
    <w:sectPr w:rsidR="00CD4102" w:rsidRPr="00556867" w:rsidSect="00DA5885">
      <w:headerReference w:type="default" r:id="rId8"/>
      <w:footerReference w:type="even" r:id="rId9"/>
      <w:footerReference w:type="default" r:id="rId10"/>
      <w:pgSz w:w="12240" w:h="15840" w:code="1"/>
      <w:pgMar w:top="142" w:right="618" w:bottom="426" w:left="709" w:header="142" w:footer="4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A67" w:rsidRDefault="00993A67">
      <w:r>
        <w:separator/>
      </w:r>
    </w:p>
  </w:endnote>
  <w:endnote w:type="continuationSeparator" w:id="1">
    <w:p w:rsidR="00993A67" w:rsidRDefault="0099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4C" w:rsidRDefault="008273F3">
    <w:pPr>
      <w:pStyle w:val="a6"/>
      <w:framePr w:wrap="around" w:vAnchor="text" w:hAnchor="margin" w:xAlign="right" w:y="1"/>
      <w:rPr>
        <w:rStyle w:val="a7"/>
      </w:rPr>
    </w:pPr>
    <w:r>
      <w:rPr>
        <w:rStyle w:val="a7"/>
      </w:rPr>
      <w:fldChar w:fldCharType="begin"/>
    </w:r>
    <w:r w:rsidR="00B6194C">
      <w:rPr>
        <w:rStyle w:val="a7"/>
      </w:rPr>
      <w:instrText xml:space="preserve">PAGE  </w:instrText>
    </w:r>
    <w:r>
      <w:rPr>
        <w:rStyle w:val="a7"/>
      </w:rPr>
      <w:fldChar w:fldCharType="end"/>
    </w:r>
  </w:p>
  <w:p w:rsidR="00B6194C" w:rsidRDefault="00B6194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4C" w:rsidRDefault="00B6194C">
    <w:pPr>
      <w:pStyle w:val="a6"/>
      <w:tabs>
        <w:tab w:val="left" w:pos="3119"/>
        <w:tab w:val="left" w:pos="6804"/>
      </w:tabs>
      <w:ind w:right="360"/>
    </w:pPr>
  </w:p>
  <w:p w:rsidR="00B6194C" w:rsidRDefault="00B6194C" w:rsidP="00081F90">
    <w:pPr>
      <w:pStyle w:val="a6"/>
      <w:tabs>
        <w:tab w:val="left" w:pos="3119"/>
        <w:tab w:val="left" w:pos="6804"/>
        <w:tab w:val="left" w:pos="10773"/>
      </w:tabs>
      <w:ind w:right="-2"/>
    </w:pPr>
    <w:r>
      <w:t>ПОСТАВЩИК____________________Васильев Н.В.                                 ПОКУПАТЕЛЬ:_______________</w:t>
    </w:r>
    <w:r w:rsidR="00F43D0D">
      <w:t>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A67" w:rsidRDefault="00993A67">
      <w:r>
        <w:separator/>
      </w:r>
    </w:p>
  </w:footnote>
  <w:footnote w:type="continuationSeparator" w:id="1">
    <w:p w:rsidR="00993A67" w:rsidRDefault="0099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4C" w:rsidRDefault="00F43D0D" w:rsidP="00AE428A">
    <w:pPr>
      <w:pStyle w:val="a8"/>
      <w:jc w:val="right"/>
    </w:pPr>
    <w:r>
      <w:t>Договор поставки № 01</w:t>
    </w:r>
    <w:r w:rsidR="00B6194C">
      <w:t xml:space="preserve">/01-20__, стр. </w:t>
    </w:r>
    <w:fldSimple w:instr=" PAGE ">
      <w:r>
        <w:rPr>
          <w:noProof/>
        </w:rPr>
        <w:t>3</w:t>
      </w:r>
    </w:fldSimple>
    <w:r w:rsidR="00B6194C">
      <w:t xml:space="preserve"> из </w:t>
    </w:r>
    <w:fldSimple w:instr=" NUMPAGES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77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
    <w:nsid w:val="1A9A332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
    <w:nsid w:val="1F9B233D"/>
    <w:multiLevelType w:val="hybridMultilevel"/>
    <w:tmpl w:val="B8D8D07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5C01AE"/>
    <w:multiLevelType w:val="hybridMultilevel"/>
    <w:tmpl w:val="9FC618AC"/>
    <w:lvl w:ilvl="0" w:tplc="A1D29C60">
      <w:start w:val="6"/>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7091B"/>
    <w:multiLevelType w:val="multilevel"/>
    <w:tmpl w:val="17E03ABC"/>
    <w:lvl w:ilvl="0">
      <w:start w:val="2"/>
      <w:numFmt w:val="decimal"/>
      <w:lvlText w:val="%1"/>
      <w:lvlJc w:val="left"/>
      <w:pPr>
        <w:tabs>
          <w:tab w:val="num" w:pos="600"/>
        </w:tabs>
        <w:ind w:left="600" w:hanging="600"/>
      </w:pPr>
      <w:rPr>
        <w:rFonts w:hint="default"/>
      </w:rPr>
    </w:lvl>
    <w:lvl w:ilvl="1">
      <w:start w:val="14"/>
      <w:numFmt w:val="decimal"/>
      <w:lvlText w:val="%1.%2"/>
      <w:lvlJc w:val="left"/>
      <w:pPr>
        <w:tabs>
          <w:tab w:val="num" w:pos="883"/>
        </w:tabs>
        <w:ind w:left="883" w:hanging="60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
    <w:nsid w:val="28C67DF1"/>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6">
    <w:nsid w:val="2E6A5BF7"/>
    <w:multiLevelType w:val="singleLevel"/>
    <w:tmpl w:val="BF6AC244"/>
    <w:lvl w:ilvl="0">
      <w:start w:val="4"/>
      <w:numFmt w:val="decimal"/>
      <w:lvlText w:val="%1."/>
      <w:lvlJc w:val="left"/>
      <w:pPr>
        <w:tabs>
          <w:tab w:val="num" w:pos="3240"/>
        </w:tabs>
        <w:ind w:left="3240" w:hanging="360"/>
      </w:pPr>
      <w:rPr>
        <w:rFonts w:hint="default"/>
      </w:rPr>
    </w:lvl>
  </w:abstractNum>
  <w:abstractNum w:abstractNumId="7">
    <w:nsid w:val="41452DA3"/>
    <w:multiLevelType w:val="singleLevel"/>
    <w:tmpl w:val="136C668E"/>
    <w:lvl w:ilvl="0">
      <w:start w:val="4"/>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8">
    <w:nsid w:val="43AA043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9">
    <w:nsid w:val="516D0729"/>
    <w:multiLevelType w:val="hybridMultilevel"/>
    <w:tmpl w:val="DB224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8A572E"/>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1">
    <w:nsid w:val="54812324"/>
    <w:multiLevelType w:val="multilevel"/>
    <w:tmpl w:val="0DACBB26"/>
    <w:lvl w:ilvl="0">
      <w:start w:val="1"/>
      <w:numFmt w:val="decimal"/>
      <w:lvlText w:val="%1."/>
      <w:lvlJc w:val="left"/>
      <w:pPr>
        <w:tabs>
          <w:tab w:val="num" w:pos="720"/>
        </w:tabs>
        <w:ind w:left="720" w:hanging="360"/>
      </w:pPr>
    </w:lvl>
    <w:lvl w:ilvl="1">
      <w:start w:val="14"/>
      <w:numFmt w:val="decimal"/>
      <w:isLgl/>
      <w:lvlText w:val="%1.%2."/>
      <w:lvlJc w:val="left"/>
      <w:pPr>
        <w:tabs>
          <w:tab w:val="num" w:pos="1873"/>
        </w:tabs>
        <w:ind w:left="1873" w:hanging="1410"/>
      </w:pPr>
      <w:rPr>
        <w:rFonts w:hint="default"/>
        <w:b/>
      </w:rPr>
    </w:lvl>
    <w:lvl w:ilvl="2">
      <w:start w:val="2"/>
      <w:numFmt w:val="decimal"/>
      <w:isLgl/>
      <w:lvlText w:val="%1.%2.%3."/>
      <w:lvlJc w:val="left"/>
      <w:pPr>
        <w:tabs>
          <w:tab w:val="num" w:pos="1976"/>
        </w:tabs>
        <w:ind w:left="1976" w:hanging="1410"/>
      </w:pPr>
      <w:rPr>
        <w:rFonts w:hint="default"/>
        <w:b/>
      </w:rPr>
    </w:lvl>
    <w:lvl w:ilvl="3">
      <w:start w:val="1"/>
      <w:numFmt w:val="decimal"/>
      <w:isLgl/>
      <w:lvlText w:val="%1.%2.%3.%4."/>
      <w:lvlJc w:val="left"/>
      <w:pPr>
        <w:tabs>
          <w:tab w:val="num" w:pos="2079"/>
        </w:tabs>
        <w:ind w:left="2079" w:hanging="1410"/>
      </w:pPr>
      <w:rPr>
        <w:rFonts w:hint="default"/>
        <w:b/>
      </w:rPr>
    </w:lvl>
    <w:lvl w:ilvl="4">
      <w:start w:val="1"/>
      <w:numFmt w:val="decimal"/>
      <w:isLgl/>
      <w:lvlText w:val="%1.%2.%3.%4.%5."/>
      <w:lvlJc w:val="left"/>
      <w:pPr>
        <w:tabs>
          <w:tab w:val="num" w:pos="2182"/>
        </w:tabs>
        <w:ind w:left="2182" w:hanging="1410"/>
      </w:pPr>
      <w:rPr>
        <w:rFonts w:hint="default"/>
        <w:b/>
      </w:rPr>
    </w:lvl>
    <w:lvl w:ilvl="5">
      <w:start w:val="1"/>
      <w:numFmt w:val="decimal"/>
      <w:isLgl/>
      <w:lvlText w:val="%1.%2.%3.%4.%5.%6."/>
      <w:lvlJc w:val="left"/>
      <w:pPr>
        <w:tabs>
          <w:tab w:val="num" w:pos="2285"/>
        </w:tabs>
        <w:ind w:left="2285" w:hanging="1410"/>
      </w:pPr>
      <w:rPr>
        <w:rFonts w:hint="default"/>
        <w:b/>
      </w:rPr>
    </w:lvl>
    <w:lvl w:ilvl="6">
      <w:start w:val="1"/>
      <w:numFmt w:val="decimal"/>
      <w:isLgl/>
      <w:lvlText w:val="%1.%2.%3.%4.%5.%6.%7."/>
      <w:lvlJc w:val="left"/>
      <w:pPr>
        <w:tabs>
          <w:tab w:val="num" w:pos="2418"/>
        </w:tabs>
        <w:ind w:left="2418" w:hanging="1440"/>
      </w:pPr>
      <w:rPr>
        <w:rFonts w:hint="default"/>
        <w:b/>
      </w:rPr>
    </w:lvl>
    <w:lvl w:ilvl="7">
      <w:start w:val="1"/>
      <w:numFmt w:val="decimal"/>
      <w:isLgl/>
      <w:lvlText w:val="%1.%2.%3.%4.%5.%6.%7.%8."/>
      <w:lvlJc w:val="left"/>
      <w:pPr>
        <w:tabs>
          <w:tab w:val="num" w:pos="2521"/>
        </w:tabs>
        <w:ind w:left="2521" w:hanging="1440"/>
      </w:pPr>
      <w:rPr>
        <w:rFonts w:hint="default"/>
        <w:b/>
      </w:rPr>
    </w:lvl>
    <w:lvl w:ilvl="8">
      <w:start w:val="1"/>
      <w:numFmt w:val="decimal"/>
      <w:isLgl/>
      <w:lvlText w:val="%1.%2.%3.%4.%5.%6.%7.%8.%9."/>
      <w:lvlJc w:val="left"/>
      <w:pPr>
        <w:tabs>
          <w:tab w:val="num" w:pos="2984"/>
        </w:tabs>
        <w:ind w:left="2984" w:hanging="1800"/>
      </w:pPr>
      <w:rPr>
        <w:rFonts w:hint="default"/>
        <w:b/>
      </w:rPr>
    </w:lvl>
  </w:abstractNum>
  <w:abstractNum w:abstractNumId="12">
    <w:nsid w:val="55782BA4"/>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nsid w:val="56D14DD7"/>
    <w:multiLevelType w:val="singleLevel"/>
    <w:tmpl w:val="CF84866C"/>
    <w:lvl w:ilvl="0">
      <w:start w:val="5"/>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14">
    <w:nsid w:val="618573E9"/>
    <w:multiLevelType w:val="singleLevel"/>
    <w:tmpl w:val="1F7065B0"/>
    <w:lvl w:ilvl="0">
      <w:start w:val="2"/>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15">
    <w:nsid w:val="72D109A6"/>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6">
    <w:nsid w:val="75D36C3B"/>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7">
    <w:nsid w:val="7B8573ED"/>
    <w:multiLevelType w:val="singleLevel"/>
    <w:tmpl w:val="37BA62D8"/>
    <w:lvl w:ilvl="0">
      <w:start w:val="2"/>
      <w:numFmt w:val="decimal"/>
      <w:lvlText w:val="%1."/>
      <w:lvlJc w:val="left"/>
      <w:pPr>
        <w:tabs>
          <w:tab w:val="num" w:pos="3240"/>
        </w:tabs>
        <w:ind w:left="3240" w:hanging="360"/>
      </w:pPr>
      <w:rPr>
        <w:rFonts w:hint="default"/>
      </w:rPr>
    </w:lvl>
  </w:abstractNum>
  <w:num w:numId="1">
    <w:abstractNumId w:val="14"/>
  </w:num>
  <w:num w:numId="2">
    <w:abstractNumId w:val="7"/>
  </w:num>
  <w:num w:numId="3">
    <w:abstractNumId w:val="13"/>
  </w:num>
  <w:num w:numId="4">
    <w:abstractNumId w:val="17"/>
  </w:num>
  <w:num w:numId="5">
    <w:abstractNumId w:val="6"/>
  </w:num>
  <w:num w:numId="6">
    <w:abstractNumId w:val="11"/>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8"/>
  </w:num>
  <w:num w:numId="14">
    <w:abstractNumId w:val="15"/>
  </w:num>
  <w:num w:numId="15">
    <w:abstractNumId w:val="5"/>
  </w:num>
  <w:num w:numId="16">
    <w:abstractNumId w:val="12"/>
  </w:num>
  <w:num w:numId="17">
    <w:abstractNumId w:val="0"/>
  </w:num>
  <w:num w:numId="18">
    <w:abstractNumId w:val="16"/>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0"/>
    <w:footnote w:id="1"/>
  </w:footnotePr>
  <w:endnotePr>
    <w:endnote w:id="0"/>
    <w:endnote w:id="1"/>
  </w:endnotePr>
  <w:compat/>
  <w:rsids>
    <w:rsidRoot w:val="00CD7616"/>
    <w:rsid w:val="000115B7"/>
    <w:rsid w:val="00016D82"/>
    <w:rsid w:val="00024E0D"/>
    <w:rsid w:val="00030DEF"/>
    <w:rsid w:val="00037EBC"/>
    <w:rsid w:val="00057E7A"/>
    <w:rsid w:val="00081F90"/>
    <w:rsid w:val="00096C75"/>
    <w:rsid w:val="000A77B3"/>
    <w:rsid w:val="000D05A8"/>
    <w:rsid w:val="000D17C7"/>
    <w:rsid w:val="000E2A96"/>
    <w:rsid w:val="000F617B"/>
    <w:rsid w:val="0011165B"/>
    <w:rsid w:val="001265B1"/>
    <w:rsid w:val="00136A06"/>
    <w:rsid w:val="0014769A"/>
    <w:rsid w:val="00164ECA"/>
    <w:rsid w:val="00194240"/>
    <w:rsid w:val="001A0D90"/>
    <w:rsid w:val="001A790C"/>
    <w:rsid w:val="001B0707"/>
    <w:rsid w:val="001B0B0A"/>
    <w:rsid w:val="001D7052"/>
    <w:rsid w:val="001E43AF"/>
    <w:rsid w:val="001E49C3"/>
    <w:rsid w:val="001E553E"/>
    <w:rsid w:val="001F2EEC"/>
    <w:rsid w:val="0020492B"/>
    <w:rsid w:val="0021396D"/>
    <w:rsid w:val="00217839"/>
    <w:rsid w:val="002445D8"/>
    <w:rsid w:val="002471E7"/>
    <w:rsid w:val="002562B2"/>
    <w:rsid w:val="00271A15"/>
    <w:rsid w:val="00280E4C"/>
    <w:rsid w:val="002A1318"/>
    <w:rsid w:val="002A5481"/>
    <w:rsid w:val="002B106A"/>
    <w:rsid w:val="002C01A3"/>
    <w:rsid w:val="002C0D71"/>
    <w:rsid w:val="002C1600"/>
    <w:rsid w:val="002D61B8"/>
    <w:rsid w:val="002D6276"/>
    <w:rsid w:val="002E2CF2"/>
    <w:rsid w:val="002F28CD"/>
    <w:rsid w:val="002F3DE5"/>
    <w:rsid w:val="003073FA"/>
    <w:rsid w:val="00314CEA"/>
    <w:rsid w:val="003222FE"/>
    <w:rsid w:val="00340960"/>
    <w:rsid w:val="003503FA"/>
    <w:rsid w:val="00354C94"/>
    <w:rsid w:val="00355028"/>
    <w:rsid w:val="0036010B"/>
    <w:rsid w:val="00362D9A"/>
    <w:rsid w:val="00395923"/>
    <w:rsid w:val="003978E5"/>
    <w:rsid w:val="003A1AD0"/>
    <w:rsid w:val="003A332F"/>
    <w:rsid w:val="003B3402"/>
    <w:rsid w:val="003C123E"/>
    <w:rsid w:val="003C73F5"/>
    <w:rsid w:val="003F336A"/>
    <w:rsid w:val="003F5646"/>
    <w:rsid w:val="00401E71"/>
    <w:rsid w:val="00407254"/>
    <w:rsid w:val="00410843"/>
    <w:rsid w:val="00424740"/>
    <w:rsid w:val="00426A71"/>
    <w:rsid w:val="004306DD"/>
    <w:rsid w:val="00435B1A"/>
    <w:rsid w:val="00440B05"/>
    <w:rsid w:val="00443E92"/>
    <w:rsid w:val="00446615"/>
    <w:rsid w:val="00450AED"/>
    <w:rsid w:val="004550AB"/>
    <w:rsid w:val="00472260"/>
    <w:rsid w:val="0047382B"/>
    <w:rsid w:val="004760F2"/>
    <w:rsid w:val="00481136"/>
    <w:rsid w:val="004829EF"/>
    <w:rsid w:val="004837F2"/>
    <w:rsid w:val="00487895"/>
    <w:rsid w:val="004903A5"/>
    <w:rsid w:val="00493121"/>
    <w:rsid w:val="0049633B"/>
    <w:rsid w:val="004A00F2"/>
    <w:rsid w:val="004B6D50"/>
    <w:rsid w:val="004C3F7E"/>
    <w:rsid w:val="004D53C0"/>
    <w:rsid w:val="004E2968"/>
    <w:rsid w:val="004E66E5"/>
    <w:rsid w:val="004F0788"/>
    <w:rsid w:val="004F1085"/>
    <w:rsid w:val="004F29B1"/>
    <w:rsid w:val="004F37BD"/>
    <w:rsid w:val="0050651B"/>
    <w:rsid w:val="005272A8"/>
    <w:rsid w:val="005345FC"/>
    <w:rsid w:val="00546EC4"/>
    <w:rsid w:val="00556543"/>
    <w:rsid w:val="00556867"/>
    <w:rsid w:val="00577D0D"/>
    <w:rsid w:val="0058039A"/>
    <w:rsid w:val="00581EDB"/>
    <w:rsid w:val="005854F4"/>
    <w:rsid w:val="00594BE6"/>
    <w:rsid w:val="005E6D53"/>
    <w:rsid w:val="00606B00"/>
    <w:rsid w:val="00611A06"/>
    <w:rsid w:val="00612D13"/>
    <w:rsid w:val="00620F95"/>
    <w:rsid w:val="006261D2"/>
    <w:rsid w:val="00627BB9"/>
    <w:rsid w:val="00631828"/>
    <w:rsid w:val="006348CE"/>
    <w:rsid w:val="00634B73"/>
    <w:rsid w:val="006415F6"/>
    <w:rsid w:val="006635C8"/>
    <w:rsid w:val="0067600C"/>
    <w:rsid w:val="00685C3E"/>
    <w:rsid w:val="0069156F"/>
    <w:rsid w:val="00693E57"/>
    <w:rsid w:val="006954EA"/>
    <w:rsid w:val="006A41B6"/>
    <w:rsid w:val="006C2585"/>
    <w:rsid w:val="006D369F"/>
    <w:rsid w:val="006D37B4"/>
    <w:rsid w:val="006F1871"/>
    <w:rsid w:val="007274DB"/>
    <w:rsid w:val="00744E98"/>
    <w:rsid w:val="00747199"/>
    <w:rsid w:val="007511BE"/>
    <w:rsid w:val="00752315"/>
    <w:rsid w:val="00761931"/>
    <w:rsid w:val="00765E18"/>
    <w:rsid w:val="00783F36"/>
    <w:rsid w:val="007864F1"/>
    <w:rsid w:val="007B7B1F"/>
    <w:rsid w:val="007C0743"/>
    <w:rsid w:val="007C5870"/>
    <w:rsid w:val="00802EC4"/>
    <w:rsid w:val="00812510"/>
    <w:rsid w:val="00812F46"/>
    <w:rsid w:val="00814F4A"/>
    <w:rsid w:val="008150EB"/>
    <w:rsid w:val="00816E3A"/>
    <w:rsid w:val="00820EE7"/>
    <w:rsid w:val="0082244D"/>
    <w:rsid w:val="008273F3"/>
    <w:rsid w:val="00852EA7"/>
    <w:rsid w:val="00857576"/>
    <w:rsid w:val="0087188E"/>
    <w:rsid w:val="00881C6D"/>
    <w:rsid w:val="00884531"/>
    <w:rsid w:val="008949C2"/>
    <w:rsid w:val="008A32EE"/>
    <w:rsid w:val="008A51AF"/>
    <w:rsid w:val="008A7D71"/>
    <w:rsid w:val="008B6CA5"/>
    <w:rsid w:val="008C38DF"/>
    <w:rsid w:val="008D6A62"/>
    <w:rsid w:val="008E6A8E"/>
    <w:rsid w:val="008F3190"/>
    <w:rsid w:val="008F3369"/>
    <w:rsid w:val="008F4356"/>
    <w:rsid w:val="008F6438"/>
    <w:rsid w:val="008F695C"/>
    <w:rsid w:val="00903755"/>
    <w:rsid w:val="00903B3F"/>
    <w:rsid w:val="00910CD0"/>
    <w:rsid w:val="00914D60"/>
    <w:rsid w:val="0091629D"/>
    <w:rsid w:val="00922997"/>
    <w:rsid w:val="0093430D"/>
    <w:rsid w:val="00943B8A"/>
    <w:rsid w:val="0095579D"/>
    <w:rsid w:val="0095588A"/>
    <w:rsid w:val="00955B86"/>
    <w:rsid w:val="009715AD"/>
    <w:rsid w:val="009766FE"/>
    <w:rsid w:val="009815A9"/>
    <w:rsid w:val="00990B80"/>
    <w:rsid w:val="00993A67"/>
    <w:rsid w:val="009B0DE3"/>
    <w:rsid w:val="009B46A3"/>
    <w:rsid w:val="009E0570"/>
    <w:rsid w:val="009E2C40"/>
    <w:rsid w:val="009F5AFE"/>
    <w:rsid w:val="009F610C"/>
    <w:rsid w:val="00A03E4D"/>
    <w:rsid w:val="00A17CC2"/>
    <w:rsid w:val="00A2159B"/>
    <w:rsid w:val="00A25266"/>
    <w:rsid w:val="00A30EBE"/>
    <w:rsid w:val="00A34B1D"/>
    <w:rsid w:val="00A50FCD"/>
    <w:rsid w:val="00A52487"/>
    <w:rsid w:val="00A56F00"/>
    <w:rsid w:val="00A62D1F"/>
    <w:rsid w:val="00A667B1"/>
    <w:rsid w:val="00A72DE5"/>
    <w:rsid w:val="00A76453"/>
    <w:rsid w:val="00A9185A"/>
    <w:rsid w:val="00A919D4"/>
    <w:rsid w:val="00A9601D"/>
    <w:rsid w:val="00AA7664"/>
    <w:rsid w:val="00AA7D4F"/>
    <w:rsid w:val="00AC058B"/>
    <w:rsid w:val="00AC1B09"/>
    <w:rsid w:val="00AD5E5A"/>
    <w:rsid w:val="00AD622A"/>
    <w:rsid w:val="00AD718F"/>
    <w:rsid w:val="00AE16A3"/>
    <w:rsid w:val="00AE428A"/>
    <w:rsid w:val="00AF3B53"/>
    <w:rsid w:val="00B02F5D"/>
    <w:rsid w:val="00B13A09"/>
    <w:rsid w:val="00B141DE"/>
    <w:rsid w:val="00B2278D"/>
    <w:rsid w:val="00B33A34"/>
    <w:rsid w:val="00B3724E"/>
    <w:rsid w:val="00B453F7"/>
    <w:rsid w:val="00B45A7E"/>
    <w:rsid w:val="00B537FE"/>
    <w:rsid w:val="00B6194C"/>
    <w:rsid w:val="00B706AD"/>
    <w:rsid w:val="00B724CE"/>
    <w:rsid w:val="00BB5A82"/>
    <w:rsid w:val="00BC081C"/>
    <w:rsid w:val="00BD6DB7"/>
    <w:rsid w:val="00BD7D5C"/>
    <w:rsid w:val="00BE2E1A"/>
    <w:rsid w:val="00BF4D41"/>
    <w:rsid w:val="00BF6ACD"/>
    <w:rsid w:val="00BF7253"/>
    <w:rsid w:val="00C0364C"/>
    <w:rsid w:val="00C20D27"/>
    <w:rsid w:val="00C3381F"/>
    <w:rsid w:val="00C3394B"/>
    <w:rsid w:val="00C3683E"/>
    <w:rsid w:val="00C41A75"/>
    <w:rsid w:val="00C6012D"/>
    <w:rsid w:val="00C67440"/>
    <w:rsid w:val="00C93186"/>
    <w:rsid w:val="00C96732"/>
    <w:rsid w:val="00CA1678"/>
    <w:rsid w:val="00CA2634"/>
    <w:rsid w:val="00CA6443"/>
    <w:rsid w:val="00CB12CB"/>
    <w:rsid w:val="00CB6441"/>
    <w:rsid w:val="00CB64B5"/>
    <w:rsid w:val="00CD4102"/>
    <w:rsid w:val="00CD5401"/>
    <w:rsid w:val="00CD7616"/>
    <w:rsid w:val="00CF035F"/>
    <w:rsid w:val="00D102E3"/>
    <w:rsid w:val="00D11ED9"/>
    <w:rsid w:val="00D12224"/>
    <w:rsid w:val="00D34BF5"/>
    <w:rsid w:val="00D35CB7"/>
    <w:rsid w:val="00D405FC"/>
    <w:rsid w:val="00D47B84"/>
    <w:rsid w:val="00D51806"/>
    <w:rsid w:val="00D53616"/>
    <w:rsid w:val="00D60BD8"/>
    <w:rsid w:val="00D636DD"/>
    <w:rsid w:val="00D80EC5"/>
    <w:rsid w:val="00D9469C"/>
    <w:rsid w:val="00DA5885"/>
    <w:rsid w:val="00DB5B66"/>
    <w:rsid w:val="00DC046C"/>
    <w:rsid w:val="00DC4854"/>
    <w:rsid w:val="00DD0AA7"/>
    <w:rsid w:val="00DE5E7B"/>
    <w:rsid w:val="00E05F83"/>
    <w:rsid w:val="00E11508"/>
    <w:rsid w:val="00E1648C"/>
    <w:rsid w:val="00E21E5E"/>
    <w:rsid w:val="00E37DDE"/>
    <w:rsid w:val="00E53574"/>
    <w:rsid w:val="00E54C43"/>
    <w:rsid w:val="00E553FA"/>
    <w:rsid w:val="00E63B69"/>
    <w:rsid w:val="00E67E07"/>
    <w:rsid w:val="00E76BD0"/>
    <w:rsid w:val="00E772B8"/>
    <w:rsid w:val="00E87148"/>
    <w:rsid w:val="00EA4677"/>
    <w:rsid w:val="00EB35A5"/>
    <w:rsid w:val="00EB45BD"/>
    <w:rsid w:val="00EC2D1D"/>
    <w:rsid w:val="00ED0FC7"/>
    <w:rsid w:val="00EE419F"/>
    <w:rsid w:val="00EF7CC2"/>
    <w:rsid w:val="00F001DB"/>
    <w:rsid w:val="00F004F8"/>
    <w:rsid w:val="00F12DA3"/>
    <w:rsid w:val="00F302C5"/>
    <w:rsid w:val="00F33A9F"/>
    <w:rsid w:val="00F42776"/>
    <w:rsid w:val="00F43D0D"/>
    <w:rsid w:val="00F519A1"/>
    <w:rsid w:val="00F67B80"/>
    <w:rsid w:val="00F97E1F"/>
    <w:rsid w:val="00FA12CE"/>
    <w:rsid w:val="00FB1495"/>
    <w:rsid w:val="00FB36BE"/>
    <w:rsid w:val="00FB41F6"/>
    <w:rsid w:val="00FC6A92"/>
    <w:rsid w:val="00FC6C4B"/>
    <w:rsid w:val="00FD3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A09"/>
  </w:style>
  <w:style w:type="paragraph" w:styleId="1">
    <w:name w:val="heading 1"/>
    <w:basedOn w:val="a"/>
    <w:next w:val="a"/>
    <w:qFormat/>
    <w:rsid w:val="006635C8"/>
    <w:pPr>
      <w:keepNext/>
      <w:ind w:firstLine="3544"/>
      <w:outlineLvl w:val="0"/>
    </w:pPr>
    <w:rPr>
      <w:b/>
      <w:sz w:val="22"/>
    </w:rPr>
  </w:style>
  <w:style w:type="paragraph" w:styleId="2">
    <w:name w:val="heading 2"/>
    <w:basedOn w:val="a"/>
    <w:next w:val="a"/>
    <w:qFormat/>
    <w:rsid w:val="006635C8"/>
    <w:pPr>
      <w:keepNext/>
      <w:ind w:left="3544"/>
      <w:outlineLvl w:val="1"/>
    </w:pPr>
    <w:rPr>
      <w:b/>
      <w:sz w:val="24"/>
    </w:rPr>
  </w:style>
  <w:style w:type="paragraph" w:styleId="3">
    <w:name w:val="heading 3"/>
    <w:basedOn w:val="a"/>
    <w:next w:val="a"/>
    <w:qFormat/>
    <w:rsid w:val="006635C8"/>
    <w:pPr>
      <w:keepNext/>
      <w:ind w:left="3544"/>
      <w:outlineLvl w:val="2"/>
    </w:pPr>
    <w:rPr>
      <w:b/>
      <w:sz w:val="22"/>
    </w:rPr>
  </w:style>
  <w:style w:type="paragraph" w:styleId="4">
    <w:name w:val="heading 4"/>
    <w:basedOn w:val="a"/>
    <w:next w:val="a"/>
    <w:qFormat/>
    <w:rsid w:val="006635C8"/>
    <w:pPr>
      <w:keepNext/>
      <w:jc w:val="right"/>
      <w:outlineLvl w:val="3"/>
    </w:pPr>
    <w:rPr>
      <w:b/>
      <w:sz w:val="22"/>
    </w:rPr>
  </w:style>
  <w:style w:type="paragraph" w:styleId="5">
    <w:name w:val="heading 5"/>
    <w:basedOn w:val="a"/>
    <w:next w:val="a"/>
    <w:qFormat/>
    <w:rsid w:val="006635C8"/>
    <w:pPr>
      <w:keepNext/>
      <w:tabs>
        <w:tab w:val="left" w:pos="142"/>
      </w:tabs>
      <w:ind w:left="3969"/>
      <w:outlineLvl w:val="4"/>
    </w:pPr>
    <w:rPr>
      <w:b/>
      <w:sz w:val="22"/>
    </w:rPr>
  </w:style>
  <w:style w:type="paragraph" w:styleId="6">
    <w:name w:val="heading 6"/>
    <w:basedOn w:val="a"/>
    <w:next w:val="a"/>
    <w:qFormat/>
    <w:rsid w:val="006635C8"/>
    <w:pPr>
      <w:keepNext/>
      <w:jc w:val="center"/>
      <w:outlineLvl w:val="5"/>
    </w:pPr>
    <w:rPr>
      <w:rFonts w:eastAsia="Arial Unicode MS"/>
      <w:b/>
      <w:bCs/>
      <w:i/>
      <w:iCs/>
      <w:sz w:val="24"/>
    </w:rPr>
  </w:style>
  <w:style w:type="paragraph" w:styleId="7">
    <w:name w:val="heading 7"/>
    <w:basedOn w:val="a"/>
    <w:next w:val="a"/>
    <w:qFormat/>
    <w:rsid w:val="006635C8"/>
    <w:pPr>
      <w:keepNext/>
      <w:ind w:left="709"/>
      <w:outlineLvl w:val="6"/>
    </w:pPr>
    <w:rPr>
      <w:b/>
      <w:sz w:val="24"/>
    </w:rPr>
  </w:style>
  <w:style w:type="paragraph" w:styleId="8">
    <w:name w:val="heading 8"/>
    <w:basedOn w:val="a"/>
    <w:next w:val="a"/>
    <w:qFormat/>
    <w:rsid w:val="006635C8"/>
    <w:pPr>
      <w:keepNext/>
      <w:jc w:val="both"/>
      <w:outlineLvl w:val="7"/>
    </w:pPr>
    <w:rPr>
      <w:b/>
      <w:bCs/>
      <w:sz w:val="22"/>
    </w:rPr>
  </w:style>
  <w:style w:type="paragraph" w:styleId="9">
    <w:name w:val="heading 9"/>
    <w:basedOn w:val="a"/>
    <w:next w:val="a"/>
    <w:qFormat/>
    <w:rsid w:val="006635C8"/>
    <w:pPr>
      <w:keepNext/>
      <w:ind w:left="34"/>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6635C8"/>
    <w:pPr>
      <w:keepNext/>
      <w:jc w:val="center"/>
    </w:pPr>
    <w:rPr>
      <w:b/>
      <w:sz w:val="28"/>
    </w:rPr>
  </w:style>
  <w:style w:type="paragraph" w:styleId="a3">
    <w:name w:val="Body Text"/>
    <w:basedOn w:val="a"/>
    <w:rsid w:val="006635C8"/>
    <w:pPr>
      <w:jc w:val="both"/>
    </w:pPr>
    <w:rPr>
      <w:sz w:val="22"/>
    </w:rPr>
  </w:style>
  <w:style w:type="paragraph" w:styleId="30">
    <w:name w:val="Body Text 3"/>
    <w:basedOn w:val="a"/>
    <w:rsid w:val="006635C8"/>
    <w:pPr>
      <w:jc w:val="both"/>
    </w:pPr>
    <w:rPr>
      <w:sz w:val="24"/>
      <w:lang w:val="en-US"/>
    </w:rPr>
  </w:style>
  <w:style w:type="paragraph" w:styleId="20">
    <w:name w:val="Body Text Indent 2"/>
    <w:basedOn w:val="a"/>
    <w:rsid w:val="006635C8"/>
    <w:pPr>
      <w:ind w:firstLine="709"/>
      <w:jc w:val="both"/>
    </w:pPr>
    <w:rPr>
      <w:sz w:val="24"/>
    </w:rPr>
  </w:style>
  <w:style w:type="paragraph" w:customStyle="1" w:styleId="11">
    <w:name w:val="Обычный1"/>
    <w:rsid w:val="006635C8"/>
  </w:style>
  <w:style w:type="paragraph" w:styleId="a4">
    <w:name w:val="Body Text Indent"/>
    <w:basedOn w:val="a"/>
    <w:rsid w:val="006635C8"/>
    <w:pPr>
      <w:spacing w:after="120"/>
      <w:ind w:left="283"/>
    </w:pPr>
  </w:style>
  <w:style w:type="paragraph" w:styleId="31">
    <w:name w:val="Body Text Indent 3"/>
    <w:basedOn w:val="a"/>
    <w:rsid w:val="006635C8"/>
    <w:pPr>
      <w:ind w:firstLine="567"/>
      <w:jc w:val="both"/>
    </w:pPr>
    <w:rPr>
      <w:sz w:val="24"/>
    </w:rPr>
  </w:style>
  <w:style w:type="paragraph" w:styleId="a5">
    <w:name w:val="Title"/>
    <w:basedOn w:val="a"/>
    <w:qFormat/>
    <w:rsid w:val="006635C8"/>
    <w:pPr>
      <w:ind w:firstLine="567"/>
      <w:jc w:val="center"/>
    </w:pPr>
    <w:rPr>
      <w:b/>
      <w:bCs/>
      <w:sz w:val="24"/>
    </w:rPr>
  </w:style>
  <w:style w:type="paragraph" w:styleId="a6">
    <w:name w:val="footer"/>
    <w:basedOn w:val="a"/>
    <w:rsid w:val="006635C8"/>
    <w:pPr>
      <w:tabs>
        <w:tab w:val="center" w:pos="4677"/>
        <w:tab w:val="right" w:pos="9355"/>
      </w:tabs>
    </w:pPr>
  </w:style>
  <w:style w:type="character" w:styleId="a7">
    <w:name w:val="page number"/>
    <w:basedOn w:val="a0"/>
    <w:rsid w:val="006635C8"/>
  </w:style>
  <w:style w:type="paragraph" w:styleId="21">
    <w:name w:val="Body Text 2"/>
    <w:basedOn w:val="a"/>
    <w:rsid w:val="006635C8"/>
    <w:rPr>
      <w:b/>
      <w:bCs/>
      <w:iCs/>
      <w:sz w:val="22"/>
    </w:rPr>
  </w:style>
  <w:style w:type="paragraph" w:styleId="a8">
    <w:name w:val="header"/>
    <w:basedOn w:val="a"/>
    <w:rsid w:val="006635C8"/>
    <w:pPr>
      <w:tabs>
        <w:tab w:val="center" w:pos="4677"/>
        <w:tab w:val="right" w:pos="9355"/>
      </w:tabs>
    </w:pPr>
  </w:style>
  <w:style w:type="paragraph" w:styleId="a9">
    <w:name w:val="Balloon Text"/>
    <w:basedOn w:val="a"/>
    <w:semiHidden/>
    <w:rsid w:val="002471E7"/>
    <w:rPr>
      <w:rFonts w:ascii="Tahoma" w:hAnsi="Tahoma" w:cs="Tahoma"/>
      <w:sz w:val="16"/>
      <w:szCs w:val="16"/>
    </w:rPr>
  </w:style>
  <w:style w:type="table" w:styleId="aa">
    <w:name w:val="Table Grid"/>
    <w:basedOn w:val="a1"/>
    <w:rsid w:val="00C67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4306DD"/>
    <w:rPr>
      <w:color w:val="0000FF"/>
      <w:u w:val="single"/>
    </w:rPr>
  </w:style>
  <w:style w:type="character" w:customStyle="1" w:styleId="rptfld1">
    <w:name w:val="rptfld1"/>
    <w:rsid w:val="008A51AF"/>
    <w:rPr>
      <w:b w:val="0"/>
      <w:bCs w:val="0"/>
      <w:bdr w:val="single" w:sz="6" w:space="0" w:color="EAEAEA" w:frame="1"/>
    </w:rPr>
  </w:style>
</w:styles>
</file>

<file path=word/webSettings.xml><?xml version="1.0" encoding="utf-8"?>
<w:webSettings xmlns:r="http://schemas.openxmlformats.org/officeDocument/2006/relationships" xmlns:w="http://schemas.openxmlformats.org/wordprocessingml/2006/main">
  <w:divs>
    <w:div w:id="15722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ДОГОВОР ПОСТАВКИ №  ___</vt:lpstr>
    </vt:vector>
  </TitlesOfParts>
  <Company>РУДАС</Company>
  <LinksUpToDate>false</LinksUpToDate>
  <CharactersWithSpaces>9041</CharactersWithSpaces>
  <SharedDoc>false</SharedDoc>
  <HLinks>
    <vt:vector size="12" baseType="variant">
      <vt:variant>
        <vt:i4>3670022</vt:i4>
      </vt:variant>
      <vt:variant>
        <vt:i4>3</vt:i4>
      </vt:variant>
      <vt:variant>
        <vt:i4>0</vt:i4>
      </vt:variant>
      <vt:variant>
        <vt:i4>5</vt:i4>
      </vt:variant>
      <vt:variant>
        <vt:lpwstr>mailto:tsk76@rambler.ru</vt:lpwstr>
      </vt:variant>
      <vt:variant>
        <vt:lpwstr/>
      </vt:variant>
      <vt:variant>
        <vt:i4>3670022</vt:i4>
      </vt:variant>
      <vt:variant>
        <vt:i4>0</vt:i4>
      </vt:variant>
      <vt:variant>
        <vt:i4>0</vt:i4>
      </vt:variant>
      <vt:variant>
        <vt:i4>5</vt:i4>
      </vt:variant>
      <vt:variant>
        <vt:lpwstr>mailto:tsk76@rambler.ru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dc:title>
  <dc:creator>Mike</dc:creator>
  <cp:lastModifiedBy>001</cp:lastModifiedBy>
  <cp:revision>2</cp:revision>
  <cp:lastPrinted>2020-01-14T12:08:00Z</cp:lastPrinted>
  <dcterms:created xsi:type="dcterms:W3CDTF">2020-02-17T12:52:00Z</dcterms:created>
  <dcterms:modified xsi:type="dcterms:W3CDTF">2020-02-17T12:52:00Z</dcterms:modified>
</cp:coreProperties>
</file>